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4BB9" w14:textId="77777777" w:rsidR="00B4533A" w:rsidRPr="008E7F41" w:rsidRDefault="007901F2">
      <w:r>
        <w:rPr>
          <w:noProof/>
        </w:rPr>
        <w:drawing>
          <wp:inline distT="0" distB="0" distL="0" distR="0" wp14:anchorId="64321623" wp14:editId="7088168D">
            <wp:extent cx="5486400" cy="2019300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E23B" w14:textId="1BD9827D" w:rsidR="00B4533A" w:rsidRPr="006B1A38" w:rsidRDefault="0031283B">
      <w:bookmarkStart w:id="0" w:name="OLE_LINK3"/>
      <w:r>
        <w:rPr>
          <w:b/>
        </w:rPr>
        <w:t>June 27</w:t>
      </w:r>
      <w:r w:rsidR="00532C01" w:rsidRPr="006B1A38">
        <w:rPr>
          <w:b/>
        </w:rPr>
        <w:t xml:space="preserve">, </w:t>
      </w:r>
      <w:r w:rsidR="00813F58" w:rsidRPr="006B1A38">
        <w:rPr>
          <w:b/>
        </w:rPr>
        <w:t>202</w:t>
      </w:r>
      <w:r w:rsidR="00BF77C5" w:rsidRPr="006B1A38">
        <w:rPr>
          <w:b/>
        </w:rPr>
        <w:t>5</w:t>
      </w:r>
      <w:r w:rsidR="007E40B2" w:rsidRPr="006B1A38">
        <w:t xml:space="preserve">                                             </w:t>
      </w:r>
      <w:r w:rsidR="006B1A38">
        <w:t xml:space="preserve">                             </w:t>
      </w:r>
      <w:r>
        <w:t xml:space="preserve">        </w:t>
      </w:r>
      <w:r w:rsidR="00AE4952" w:rsidRPr="006B1A38">
        <w:rPr>
          <w:b/>
        </w:rPr>
        <w:t>Al</w:t>
      </w:r>
      <w:r w:rsidR="007E40B2" w:rsidRPr="006B1A38">
        <w:rPr>
          <w:b/>
        </w:rPr>
        <w:t>d. Sharlen P. Moore</w:t>
      </w:r>
    </w:p>
    <w:p w14:paraId="2A98CC2C" w14:textId="7751F8F4" w:rsidR="00B4533A" w:rsidRPr="006B1A38" w:rsidRDefault="00B4533A">
      <w:pPr>
        <w:jc w:val="center"/>
      </w:pPr>
      <w:r w:rsidRPr="006B1A38">
        <w:t xml:space="preserve">                                                                        </w:t>
      </w:r>
      <w:r w:rsidR="006B1A38">
        <w:t xml:space="preserve">                      </w:t>
      </w:r>
      <w:r w:rsidR="00471EE1" w:rsidRPr="006B1A38">
        <w:t xml:space="preserve">   </w:t>
      </w:r>
      <w:r w:rsidR="00813F58" w:rsidRPr="006B1A38">
        <w:t xml:space="preserve">        </w:t>
      </w:r>
      <w:r w:rsidR="0081507D" w:rsidRPr="006B1A38">
        <w:t xml:space="preserve">              </w:t>
      </w:r>
      <w:r w:rsidR="00471EE1" w:rsidRPr="006B1A38">
        <w:t xml:space="preserve">(414) </w:t>
      </w:r>
      <w:r w:rsidR="007E40B2" w:rsidRPr="006B1A38">
        <w:t>286-3763</w:t>
      </w:r>
    </w:p>
    <w:p w14:paraId="4E5E6542" w14:textId="77777777" w:rsidR="00813F58" w:rsidRPr="00813F58" w:rsidRDefault="00813F58">
      <w:pPr>
        <w:jc w:val="center"/>
        <w:rPr>
          <w:sz w:val="12"/>
        </w:rPr>
      </w:pPr>
    </w:p>
    <w:p w14:paraId="122F7AB4" w14:textId="77777777" w:rsidR="00761FDC" w:rsidRDefault="00761FDC" w:rsidP="006F3D7D">
      <w:pPr>
        <w:jc w:val="center"/>
        <w:rPr>
          <w:rFonts w:ascii="Arial Black" w:hAnsi="Arial Black"/>
          <w:b/>
          <w:bCs/>
          <w:sz w:val="18"/>
          <w:szCs w:val="18"/>
        </w:rPr>
      </w:pPr>
    </w:p>
    <w:p w14:paraId="66574D85" w14:textId="77777777" w:rsidR="0031283B" w:rsidRPr="00BA7ECC" w:rsidRDefault="0031283B" w:rsidP="0031283B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Monterrey Market celebrates grand opening on Milwaukee’s west side</w:t>
      </w:r>
    </w:p>
    <w:p w14:paraId="4A188DD3" w14:textId="77777777" w:rsidR="00761FDC" w:rsidRDefault="007E40B2" w:rsidP="007E40B2">
      <w:pPr>
        <w:spacing w:line="360" w:lineRule="auto"/>
        <w:rPr>
          <w:color w:val="000000"/>
          <w:sz w:val="23"/>
          <w:szCs w:val="23"/>
          <w:shd w:val="clear" w:color="auto" w:fill="FFFFFF"/>
        </w:rPr>
      </w:pPr>
      <w:r w:rsidRPr="00761FDC">
        <w:rPr>
          <w:color w:val="000000"/>
          <w:sz w:val="23"/>
          <w:szCs w:val="23"/>
          <w:shd w:val="clear" w:color="auto" w:fill="FFFFFF"/>
        </w:rPr>
        <w:tab/>
      </w:r>
    </w:p>
    <w:p w14:paraId="6099FC4D" w14:textId="4A3B6BEA" w:rsidR="006F3D7D" w:rsidRPr="006B1A38" w:rsidRDefault="0031283B" w:rsidP="0031283B">
      <w:pPr>
        <w:spacing w:line="36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On Thursday, June 26, Monterrey Market celebrated the grand opening of its third location at </w:t>
      </w:r>
      <w:r w:rsidRPr="0031283B">
        <w:rPr>
          <w:color w:val="000000"/>
          <w:shd w:val="clear" w:color="auto" w:fill="FFFFFF"/>
        </w:rPr>
        <w:t>7025 W. Main St.</w:t>
      </w:r>
      <w:r>
        <w:rPr>
          <w:color w:val="000000"/>
          <w:shd w:val="clear" w:color="auto" w:fill="FFFFFF"/>
        </w:rPr>
        <w:t xml:space="preserve"> in the 10</w:t>
      </w:r>
      <w:r w:rsidRPr="0031283B">
        <w:rPr>
          <w:color w:val="000000"/>
          <w:shd w:val="clear" w:color="auto" w:fill="FFFFFF"/>
          <w:vertAlign w:val="superscript"/>
        </w:rPr>
        <w:t>th</w:t>
      </w:r>
      <w:r>
        <w:rPr>
          <w:color w:val="000000"/>
          <w:shd w:val="clear" w:color="auto" w:fill="FFFFFF"/>
        </w:rPr>
        <w:t xml:space="preserve"> Aldermanic District. The approximately 40,000 square foot store occupies the former Walmart location that closed in the spring of 2024. </w:t>
      </w:r>
      <w:r w:rsidRPr="0031283B">
        <w:rPr>
          <w:b/>
          <w:color w:val="000000"/>
          <w:shd w:val="clear" w:color="auto" w:fill="FFFFFF"/>
        </w:rPr>
        <w:t>Alderwoman Sharlen Moore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is thrilled</w:t>
      </w:r>
      <w:proofErr w:type="gramEnd"/>
      <w:r>
        <w:rPr>
          <w:color w:val="000000"/>
          <w:shd w:val="clear" w:color="auto" w:fill="FFFFFF"/>
        </w:rPr>
        <w:t xml:space="preserve"> by the new addition to the area. </w:t>
      </w:r>
    </w:p>
    <w:p w14:paraId="2B8B2475" w14:textId="7330B6DC" w:rsidR="0092390B" w:rsidRDefault="0031283B" w:rsidP="0031283B">
      <w:pPr>
        <w:spacing w:line="36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“</w:t>
      </w:r>
      <w:r w:rsidRPr="0031283B">
        <w:rPr>
          <w:color w:val="000000"/>
          <w:shd w:val="clear" w:color="auto" w:fill="FFFFFF"/>
        </w:rPr>
        <w:t xml:space="preserve">Yesterday I had the pleasure of joining Robert </w:t>
      </w:r>
      <w:proofErr w:type="spellStart"/>
      <w:r w:rsidRPr="0031283B">
        <w:rPr>
          <w:color w:val="000000"/>
          <w:shd w:val="clear" w:color="auto" w:fill="FFFFFF"/>
        </w:rPr>
        <w:t>Montemayor</w:t>
      </w:r>
      <w:proofErr w:type="spellEnd"/>
      <w:r w:rsidRPr="0031283B">
        <w:rPr>
          <w:color w:val="000000"/>
          <w:shd w:val="clear" w:color="auto" w:fill="FFFFFF"/>
        </w:rPr>
        <w:t>, owner of Monterrey Market, to celebrate the grand opening</w:t>
      </w:r>
      <w:r>
        <w:rPr>
          <w:color w:val="000000"/>
          <w:shd w:val="clear" w:color="auto" w:fill="FFFFFF"/>
        </w:rPr>
        <w:t xml:space="preserve"> of this new location. </w:t>
      </w:r>
      <w:r w:rsidRPr="0031283B">
        <w:rPr>
          <w:color w:val="000000"/>
          <w:shd w:val="clear" w:color="auto" w:fill="FFFFFF"/>
        </w:rPr>
        <w:t>Robert has been a fantastic partner to work with in the run up to this grand opening, and I couldn’t think of a better use for this space than a local</w:t>
      </w:r>
      <w:r>
        <w:rPr>
          <w:color w:val="000000"/>
          <w:shd w:val="clear" w:color="auto" w:fill="FFFFFF"/>
        </w:rPr>
        <w:t>,</w:t>
      </w:r>
      <w:r w:rsidRPr="0031283B">
        <w:rPr>
          <w:color w:val="000000"/>
          <w:shd w:val="clear" w:color="auto" w:fill="FFFFFF"/>
        </w:rPr>
        <w:t xml:space="preserve"> family-owned business that is meeting a real need within </w:t>
      </w:r>
      <w:r>
        <w:rPr>
          <w:color w:val="000000"/>
          <w:shd w:val="clear" w:color="auto" w:fill="FFFFFF"/>
        </w:rPr>
        <w:t xml:space="preserve">the community,” </w:t>
      </w:r>
      <w:r w:rsidR="003C062A">
        <w:rPr>
          <w:color w:val="000000"/>
          <w:shd w:val="clear" w:color="auto" w:fill="FFFFFF"/>
        </w:rPr>
        <w:t>said Alderwoman Moore. “</w:t>
      </w:r>
      <w:r>
        <w:rPr>
          <w:color w:val="000000"/>
          <w:shd w:val="clear" w:color="auto" w:fill="FFFFFF"/>
        </w:rPr>
        <w:t xml:space="preserve">In the absence of Walmart people felt the need for more access to fresh foods, and Monterrey Market offers that in abundance. I encourage people to stop by and visit this wonderful new amenity in the district.” </w:t>
      </w:r>
      <w:r w:rsidR="003C062A">
        <w:rPr>
          <w:color w:val="000000"/>
          <w:shd w:val="clear" w:color="auto" w:fill="FFFFFF"/>
        </w:rPr>
        <w:t xml:space="preserve"> </w:t>
      </w:r>
    </w:p>
    <w:p w14:paraId="2EE41C6B" w14:textId="18A95115" w:rsidR="00477004" w:rsidRPr="006B1A38" w:rsidRDefault="00477004" w:rsidP="0031283B">
      <w:pPr>
        <w:spacing w:line="36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“</w:t>
      </w:r>
      <w:r w:rsidRPr="00477004">
        <w:rPr>
          <w:color w:val="000000"/>
          <w:shd w:val="clear" w:color="auto" w:fill="FFFFFF"/>
        </w:rPr>
        <w:t xml:space="preserve">I would like to thank everyone who </w:t>
      </w:r>
      <w:r>
        <w:rPr>
          <w:color w:val="000000"/>
          <w:shd w:val="clear" w:color="auto" w:fill="FFFFFF"/>
        </w:rPr>
        <w:t xml:space="preserve">believed in us and supported us, including our loyal customers, dedicated staff, city leaders, and other partners,” said Robert </w:t>
      </w:r>
      <w:proofErr w:type="spellStart"/>
      <w:r>
        <w:rPr>
          <w:color w:val="000000"/>
          <w:shd w:val="clear" w:color="auto" w:fill="FFFFFF"/>
        </w:rPr>
        <w:t>Montemayor</w:t>
      </w:r>
      <w:proofErr w:type="spellEnd"/>
      <w:r>
        <w:rPr>
          <w:color w:val="000000"/>
          <w:shd w:val="clear" w:color="auto" w:fill="FFFFFF"/>
        </w:rPr>
        <w:t>. “</w:t>
      </w:r>
      <w:r w:rsidRPr="00477004">
        <w:rPr>
          <w:color w:val="000000"/>
          <w:shd w:val="clear" w:color="auto" w:fill="FFFFFF"/>
        </w:rPr>
        <w:t>As we open the doors to this new store, we reaffirm our promise: to continue serving with heart, with purpose, and with pride.</w:t>
      </w:r>
      <w:r>
        <w:rPr>
          <w:color w:val="000000"/>
          <w:shd w:val="clear" w:color="auto" w:fill="FFFFFF"/>
        </w:rPr>
        <w:t>”</w:t>
      </w:r>
      <w:bookmarkStart w:id="1" w:name="_GoBack"/>
      <w:bookmarkEnd w:id="1"/>
    </w:p>
    <w:p w14:paraId="50CB1420" w14:textId="37ED4EE0" w:rsidR="0092390B" w:rsidRDefault="0092390B" w:rsidP="0031283B">
      <w:pPr>
        <w:spacing w:line="360" w:lineRule="auto"/>
        <w:rPr>
          <w:color w:val="000000"/>
          <w:shd w:val="clear" w:color="auto" w:fill="FFFFFF"/>
        </w:rPr>
      </w:pPr>
      <w:r w:rsidRPr="006B1A38">
        <w:rPr>
          <w:color w:val="000000"/>
          <w:shd w:val="clear" w:color="auto" w:fill="FFFFFF"/>
        </w:rPr>
        <w:tab/>
      </w:r>
      <w:r w:rsidR="006B1A38" w:rsidRPr="006B1A38">
        <w:rPr>
          <w:color w:val="000000"/>
          <w:shd w:val="clear" w:color="auto" w:fill="FFFFFF"/>
        </w:rPr>
        <w:t xml:space="preserve">The </w:t>
      </w:r>
      <w:r w:rsidR="0031283B">
        <w:rPr>
          <w:color w:val="000000"/>
          <w:shd w:val="clear" w:color="auto" w:fill="FFFFFF"/>
        </w:rPr>
        <w:t xml:space="preserve">new Monterrey Market includes a variety of fresh produce, a deli, bakery, and other products from </w:t>
      </w:r>
      <w:r w:rsidR="0031283B" w:rsidRPr="0031283B">
        <w:rPr>
          <w:color w:val="000000"/>
          <w:shd w:val="clear" w:color="auto" w:fill="FFFFFF"/>
        </w:rPr>
        <w:t>Latin America</w:t>
      </w:r>
      <w:r w:rsidR="0031283B">
        <w:rPr>
          <w:color w:val="000000"/>
          <w:shd w:val="clear" w:color="auto" w:fill="FFFFFF"/>
        </w:rPr>
        <w:t xml:space="preserve">. The store will be open daily from 7 a.m. – 9 p.m. For more information visit </w:t>
      </w:r>
      <w:hyperlink r:id="rId9" w:history="1">
        <w:r w:rsidR="0031283B" w:rsidRPr="00637328">
          <w:rPr>
            <w:rStyle w:val="Hyperlink"/>
            <w:shd w:val="clear" w:color="auto" w:fill="FFFFFF"/>
          </w:rPr>
          <w:t>https://monterreymarketwi.com/</w:t>
        </w:r>
      </w:hyperlink>
      <w:r w:rsidR="0031283B">
        <w:rPr>
          <w:color w:val="000000"/>
          <w:shd w:val="clear" w:color="auto" w:fill="FFFFFF"/>
        </w:rPr>
        <w:t xml:space="preserve">. </w:t>
      </w:r>
    </w:p>
    <w:p w14:paraId="12FB3772" w14:textId="77777777" w:rsidR="0031283B" w:rsidRPr="006B1A38" w:rsidRDefault="0031283B" w:rsidP="0031283B">
      <w:pPr>
        <w:spacing w:line="360" w:lineRule="auto"/>
        <w:rPr>
          <w:color w:val="000000"/>
          <w:shd w:val="clear" w:color="auto" w:fill="FFFFFF"/>
        </w:rPr>
      </w:pPr>
    </w:p>
    <w:bookmarkEnd w:id="0"/>
    <w:p w14:paraId="71405FF6" w14:textId="3D2135CD" w:rsidR="007C23FE" w:rsidRPr="006B1A38" w:rsidRDefault="007301D8" w:rsidP="0031283B">
      <w:pPr>
        <w:spacing w:line="360" w:lineRule="auto"/>
        <w:ind w:firstLine="720"/>
        <w:jc w:val="center"/>
        <w:rPr>
          <w:b/>
        </w:rPr>
      </w:pPr>
      <w:r w:rsidRPr="006B1A38">
        <w:rPr>
          <w:b/>
          <w:color w:val="000000"/>
          <w:shd w:val="clear" w:color="auto" w:fill="FFFFFF"/>
        </w:rPr>
        <w:t>-30-</w:t>
      </w:r>
    </w:p>
    <w:sectPr w:rsidR="007C23FE" w:rsidRPr="006B1A38" w:rsidSect="00186466">
      <w:footerReference w:type="default" r:id="rId10"/>
      <w:pgSz w:w="12240" w:h="15840" w:code="1"/>
      <w:pgMar w:top="540" w:right="1800" w:bottom="3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55AC" w14:textId="77777777" w:rsidR="00532C01" w:rsidRDefault="00532C01" w:rsidP="00532C01">
      <w:r>
        <w:separator/>
      </w:r>
    </w:p>
  </w:endnote>
  <w:endnote w:type="continuationSeparator" w:id="0">
    <w:p w14:paraId="12651087" w14:textId="77777777" w:rsidR="00532C01" w:rsidRDefault="00532C01" w:rsidP="0053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4C4" w14:textId="5C7463E1" w:rsidR="00532C01" w:rsidRDefault="00532C01">
    <w:pPr>
      <w:pStyle w:val="Footer"/>
    </w:pPr>
    <w:r>
      <w:rPr>
        <w:noProof/>
      </w:rPr>
      <w:drawing>
        <wp:inline distT="0" distB="0" distL="0" distR="0" wp14:anchorId="19C98839" wp14:editId="5DA9F6F8">
          <wp:extent cx="5487035" cy="182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94EE40" w14:textId="77777777" w:rsidR="00532C01" w:rsidRDefault="0053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0B27" w14:textId="77777777" w:rsidR="00532C01" w:rsidRDefault="00532C01" w:rsidP="00532C01">
      <w:r>
        <w:separator/>
      </w:r>
    </w:p>
  </w:footnote>
  <w:footnote w:type="continuationSeparator" w:id="0">
    <w:p w14:paraId="276C87F1" w14:textId="77777777" w:rsidR="00532C01" w:rsidRDefault="00532C01" w:rsidP="0053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4C33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467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6019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62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EAD6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1C5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8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2F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C3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F4114"/>
    <w:multiLevelType w:val="hybridMultilevel"/>
    <w:tmpl w:val="37C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91FB0"/>
    <w:multiLevelType w:val="hybridMultilevel"/>
    <w:tmpl w:val="C3006200"/>
    <w:lvl w:ilvl="0" w:tplc="22321E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C28115B"/>
    <w:multiLevelType w:val="hybridMultilevel"/>
    <w:tmpl w:val="E3365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B"/>
    <w:rsid w:val="00007ACF"/>
    <w:rsid w:val="00027EF1"/>
    <w:rsid w:val="00030F46"/>
    <w:rsid w:val="00043335"/>
    <w:rsid w:val="00043C89"/>
    <w:rsid w:val="000677C7"/>
    <w:rsid w:val="0009405E"/>
    <w:rsid w:val="000C4E0A"/>
    <w:rsid w:val="000D4519"/>
    <w:rsid w:val="000E2096"/>
    <w:rsid w:val="001260A4"/>
    <w:rsid w:val="001321D0"/>
    <w:rsid w:val="001531E5"/>
    <w:rsid w:val="001601E1"/>
    <w:rsid w:val="00161AF5"/>
    <w:rsid w:val="001849E3"/>
    <w:rsid w:val="00186466"/>
    <w:rsid w:val="00195107"/>
    <w:rsid w:val="001B04CD"/>
    <w:rsid w:val="001C15B2"/>
    <w:rsid w:val="001C3AC2"/>
    <w:rsid w:val="001E66CF"/>
    <w:rsid w:val="001F0CC8"/>
    <w:rsid w:val="001F29DA"/>
    <w:rsid w:val="00225DB0"/>
    <w:rsid w:val="00235ABF"/>
    <w:rsid w:val="00250827"/>
    <w:rsid w:val="002840A2"/>
    <w:rsid w:val="00285736"/>
    <w:rsid w:val="0028769F"/>
    <w:rsid w:val="002966CF"/>
    <w:rsid w:val="002A2CCE"/>
    <w:rsid w:val="002C2B25"/>
    <w:rsid w:val="002C6198"/>
    <w:rsid w:val="002D7CF9"/>
    <w:rsid w:val="002E700C"/>
    <w:rsid w:val="002F30BB"/>
    <w:rsid w:val="0031283B"/>
    <w:rsid w:val="003452C5"/>
    <w:rsid w:val="003507B0"/>
    <w:rsid w:val="003646F6"/>
    <w:rsid w:val="003A215B"/>
    <w:rsid w:val="003B2C34"/>
    <w:rsid w:val="003B454B"/>
    <w:rsid w:val="003C062A"/>
    <w:rsid w:val="003D012D"/>
    <w:rsid w:val="003D309E"/>
    <w:rsid w:val="003F1E2C"/>
    <w:rsid w:val="00413960"/>
    <w:rsid w:val="0041606A"/>
    <w:rsid w:val="0043634C"/>
    <w:rsid w:val="004426C0"/>
    <w:rsid w:val="00450C07"/>
    <w:rsid w:val="00452BC8"/>
    <w:rsid w:val="00454912"/>
    <w:rsid w:val="00460714"/>
    <w:rsid w:val="00471EE1"/>
    <w:rsid w:val="004763AF"/>
    <w:rsid w:val="00477004"/>
    <w:rsid w:val="004857D0"/>
    <w:rsid w:val="0048772B"/>
    <w:rsid w:val="00491BA8"/>
    <w:rsid w:val="004A782B"/>
    <w:rsid w:val="004B2227"/>
    <w:rsid w:val="004B792F"/>
    <w:rsid w:val="004B7DFE"/>
    <w:rsid w:val="005176C9"/>
    <w:rsid w:val="0052052E"/>
    <w:rsid w:val="0052488D"/>
    <w:rsid w:val="00526F4E"/>
    <w:rsid w:val="00532C01"/>
    <w:rsid w:val="005434D1"/>
    <w:rsid w:val="005515C0"/>
    <w:rsid w:val="00562162"/>
    <w:rsid w:val="005A48D3"/>
    <w:rsid w:val="005C0A9B"/>
    <w:rsid w:val="005C6192"/>
    <w:rsid w:val="005C7762"/>
    <w:rsid w:val="005E3DF1"/>
    <w:rsid w:val="005E41FE"/>
    <w:rsid w:val="005E53C4"/>
    <w:rsid w:val="00604109"/>
    <w:rsid w:val="00623479"/>
    <w:rsid w:val="00642501"/>
    <w:rsid w:val="0064652E"/>
    <w:rsid w:val="00650435"/>
    <w:rsid w:val="00650AE0"/>
    <w:rsid w:val="00653E7C"/>
    <w:rsid w:val="006573A7"/>
    <w:rsid w:val="00664562"/>
    <w:rsid w:val="00670478"/>
    <w:rsid w:val="00676745"/>
    <w:rsid w:val="00680872"/>
    <w:rsid w:val="006B1A38"/>
    <w:rsid w:val="006E4535"/>
    <w:rsid w:val="006F3D7D"/>
    <w:rsid w:val="00703DF3"/>
    <w:rsid w:val="00712643"/>
    <w:rsid w:val="007258D6"/>
    <w:rsid w:val="007301D8"/>
    <w:rsid w:val="007367DD"/>
    <w:rsid w:val="00736F69"/>
    <w:rsid w:val="00744D82"/>
    <w:rsid w:val="00761FDC"/>
    <w:rsid w:val="00765691"/>
    <w:rsid w:val="00773197"/>
    <w:rsid w:val="00786A86"/>
    <w:rsid w:val="007901F2"/>
    <w:rsid w:val="007950D7"/>
    <w:rsid w:val="007A01B9"/>
    <w:rsid w:val="007A17C2"/>
    <w:rsid w:val="007B57CF"/>
    <w:rsid w:val="007B7D9C"/>
    <w:rsid w:val="007C23FE"/>
    <w:rsid w:val="007E40B2"/>
    <w:rsid w:val="007F5152"/>
    <w:rsid w:val="00813F58"/>
    <w:rsid w:val="0081507D"/>
    <w:rsid w:val="008269F5"/>
    <w:rsid w:val="0085612B"/>
    <w:rsid w:val="00857F92"/>
    <w:rsid w:val="008664BE"/>
    <w:rsid w:val="00884401"/>
    <w:rsid w:val="008A41FA"/>
    <w:rsid w:val="008B1D8F"/>
    <w:rsid w:val="008B4138"/>
    <w:rsid w:val="008D0109"/>
    <w:rsid w:val="008D152B"/>
    <w:rsid w:val="008E7F41"/>
    <w:rsid w:val="009058CA"/>
    <w:rsid w:val="0092390B"/>
    <w:rsid w:val="00926664"/>
    <w:rsid w:val="009274DF"/>
    <w:rsid w:val="009525BD"/>
    <w:rsid w:val="00952CAF"/>
    <w:rsid w:val="00980884"/>
    <w:rsid w:val="009931B6"/>
    <w:rsid w:val="009B3C1F"/>
    <w:rsid w:val="009C19D4"/>
    <w:rsid w:val="009F0001"/>
    <w:rsid w:val="00A009C6"/>
    <w:rsid w:val="00A044D8"/>
    <w:rsid w:val="00A11996"/>
    <w:rsid w:val="00A17D0C"/>
    <w:rsid w:val="00A56AEC"/>
    <w:rsid w:val="00A62DA0"/>
    <w:rsid w:val="00A70CE5"/>
    <w:rsid w:val="00A75893"/>
    <w:rsid w:val="00A87463"/>
    <w:rsid w:val="00A94A07"/>
    <w:rsid w:val="00AA56A3"/>
    <w:rsid w:val="00AB0BA9"/>
    <w:rsid w:val="00AC7DC4"/>
    <w:rsid w:val="00AE4952"/>
    <w:rsid w:val="00AF76A5"/>
    <w:rsid w:val="00B160DC"/>
    <w:rsid w:val="00B40ABF"/>
    <w:rsid w:val="00B44D0B"/>
    <w:rsid w:val="00B4533A"/>
    <w:rsid w:val="00B60929"/>
    <w:rsid w:val="00B64B03"/>
    <w:rsid w:val="00B90D7F"/>
    <w:rsid w:val="00BB048C"/>
    <w:rsid w:val="00BD313B"/>
    <w:rsid w:val="00BD3F47"/>
    <w:rsid w:val="00BF1EBB"/>
    <w:rsid w:val="00BF44DD"/>
    <w:rsid w:val="00BF52BA"/>
    <w:rsid w:val="00BF77C5"/>
    <w:rsid w:val="00C06AED"/>
    <w:rsid w:val="00C25B52"/>
    <w:rsid w:val="00C413D0"/>
    <w:rsid w:val="00C51D8A"/>
    <w:rsid w:val="00C67B58"/>
    <w:rsid w:val="00C70CD3"/>
    <w:rsid w:val="00C73846"/>
    <w:rsid w:val="00C802C1"/>
    <w:rsid w:val="00C85C48"/>
    <w:rsid w:val="00C9343C"/>
    <w:rsid w:val="00CA76AA"/>
    <w:rsid w:val="00CC69EC"/>
    <w:rsid w:val="00D2312B"/>
    <w:rsid w:val="00D25A5F"/>
    <w:rsid w:val="00D541AC"/>
    <w:rsid w:val="00D74F75"/>
    <w:rsid w:val="00D76B1A"/>
    <w:rsid w:val="00D93C98"/>
    <w:rsid w:val="00DB5AA3"/>
    <w:rsid w:val="00DD69B3"/>
    <w:rsid w:val="00DE0975"/>
    <w:rsid w:val="00DE73D1"/>
    <w:rsid w:val="00DF2796"/>
    <w:rsid w:val="00E214BE"/>
    <w:rsid w:val="00E300CD"/>
    <w:rsid w:val="00E54A54"/>
    <w:rsid w:val="00E746B4"/>
    <w:rsid w:val="00E83B5F"/>
    <w:rsid w:val="00EB310F"/>
    <w:rsid w:val="00EC7EAB"/>
    <w:rsid w:val="00ED38C4"/>
    <w:rsid w:val="00EE2FC6"/>
    <w:rsid w:val="00EE3BEF"/>
    <w:rsid w:val="00EF4A7B"/>
    <w:rsid w:val="00F04AEE"/>
    <w:rsid w:val="00F67179"/>
    <w:rsid w:val="00F72C70"/>
    <w:rsid w:val="00F9631E"/>
    <w:rsid w:val="00FA5CED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2C2A63F"/>
  <w15:docId w15:val="{B783BEA6-D6A3-4011-9783-8164585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i/>
      <w:iCs/>
      <w:szCs w:val="17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 Black" w:hAnsi="Arial Black"/>
      <w:sz w:val="4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Cs w:val="20"/>
    </w:rPr>
  </w:style>
  <w:style w:type="paragraph" w:styleId="BodyText2">
    <w:name w:val="Body Text 2"/>
    <w:basedOn w:val="Normal"/>
    <w:pPr>
      <w:jc w:val="center"/>
    </w:pPr>
    <w:rPr>
      <w:b/>
      <w:i/>
      <w:sz w:val="28"/>
      <w:szCs w:val="20"/>
    </w:rPr>
  </w:style>
  <w:style w:type="paragraph" w:styleId="BodyTextIndent2">
    <w:name w:val="Body Text Indent 2"/>
    <w:basedOn w:val="Normal"/>
    <w:pPr>
      <w:tabs>
        <w:tab w:val="right" w:pos="9360"/>
      </w:tabs>
      <w:ind w:left="6480"/>
    </w:pPr>
    <w:rPr>
      <w:szCs w:val="20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sid w:val="00A87463"/>
    <w:rPr>
      <w:color w:val="0000FF"/>
      <w:u w:val="single"/>
    </w:rPr>
  </w:style>
  <w:style w:type="character" w:customStyle="1" w:styleId="st1">
    <w:name w:val="st1"/>
    <w:basedOn w:val="DefaultParagraphFont"/>
    <w:rsid w:val="00460714"/>
  </w:style>
  <w:style w:type="paragraph" w:styleId="BalloonText">
    <w:name w:val="Balloon Text"/>
    <w:basedOn w:val="Normal"/>
    <w:link w:val="BalloonTextChar"/>
    <w:rsid w:val="0079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1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09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310F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B310F"/>
    <w:rPr>
      <w:rFonts w:ascii="Calibri" w:eastAsiaTheme="minorHAnsi" w:hAnsi="Calibri"/>
      <w:sz w:val="22"/>
      <w:szCs w:val="22"/>
    </w:rPr>
  </w:style>
  <w:style w:type="paragraph" w:customStyle="1" w:styleId="xmsonormal">
    <w:name w:val="x_msonormal"/>
    <w:basedOn w:val="Normal"/>
    <w:uiPriority w:val="99"/>
    <w:rsid w:val="0085612B"/>
    <w:rPr>
      <w:rFonts w:eastAsiaTheme="minorHAnsi"/>
    </w:rPr>
  </w:style>
  <w:style w:type="paragraph" w:styleId="Header">
    <w:name w:val="header"/>
    <w:basedOn w:val="Normal"/>
    <w:link w:val="HeaderChar"/>
    <w:unhideWhenUsed/>
    <w:rsid w:val="00532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C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nterreymarketwi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BE93-9F84-423B-8F52-EB7E53B1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cklose</dc:creator>
  <cp:lastModifiedBy>Kuta, David</cp:lastModifiedBy>
  <cp:revision>3</cp:revision>
  <cp:lastPrinted>2025-02-05T19:02:00Z</cp:lastPrinted>
  <dcterms:created xsi:type="dcterms:W3CDTF">2025-06-27T13:25:00Z</dcterms:created>
  <dcterms:modified xsi:type="dcterms:W3CDTF">2025-06-27T16:08:00Z</dcterms:modified>
</cp:coreProperties>
</file>