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F3453" w:rsidRDefault="004F3453">
      <w:pPr>
        <w:rPr>
          <w:rFonts w:ascii="Arial" w:eastAsia="Arial" w:hAnsi="Arial" w:cs="Arial"/>
          <w:sz w:val="22"/>
          <w:szCs w:val="22"/>
        </w:rPr>
      </w:pPr>
    </w:p>
    <w:p w14:paraId="00000002" w14:textId="77777777" w:rsidR="004F3453" w:rsidRDefault="00E441EA">
      <w:pPr>
        <w:jc w:val="center"/>
        <w:rPr>
          <w:rFonts w:ascii="Arial" w:eastAsia="Arial" w:hAnsi="Arial" w:cs="Arial"/>
          <w:sz w:val="22"/>
          <w:szCs w:val="22"/>
        </w:rPr>
      </w:pPr>
      <w:r>
        <w:rPr>
          <w:rFonts w:ascii="Arial" w:eastAsia="Arial" w:hAnsi="Arial" w:cs="Arial"/>
          <w:sz w:val="22"/>
          <w:szCs w:val="22"/>
        </w:rPr>
        <w:t>For Immediate Release</w:t>
      </w:r>
    </w:p>
    <w:p w14:paraId="00000003" w14:textId="77777777" w:rsidR="004F3453" w:rsidRDefault="00E441EA">
      <w:pPr>
        <w:jc w:val="center"/>
        <w:rPr>
          <w:rFonts w:ascii="Arial" w:eastAsia="Arial" w:hAnsi="Arial" w:cs="Arial"/>
          <w:sz w:val="22"/>
          <w:szCs w:val="22"/>
        </w:rPr>
      </w:pPr>
      <w:r>
        <w:rPr>
          <w:rFonts w:ascii="Arial" w:eastAsia="Arial" w:hAnsi="Arial" w:cs="Arial"/>
          <w:sz w:val="22"/>
          <w:szCs w:val="22"/>
        </w:rPr>
        <w:t>Paths to Healing: Retreat and Conference for Sexual Assault Survivors</w:t>
      </w:r>
    </w:p>
    <w:p w14:paraId="00000004" w14:textId="77777777" w:rsidR="004F3453" w:rsidRDefault="00E441EA">
      <w:pPr>
        <w:jc w:val="center"/>
        <w:rPr>
          <w:rFonts w:ascii="Arial" w:eastAsia="Arial" w:hAnsi="Arial" w:cs="Arial"/>
          <w:sz w:val="22"/>
          <w:szCs w:val="22"/>
        </w:rPr>
      </w:pPr>
      <w:r>
        <w:rPr>
          <w:rFonts w:ascii="Arial" w:eastAsia="Arial" w:hAnsi="Arial" w:cs="Arial"/>
          <w:sz w:val="22"/>
          <w:szCs w:val="22"/>
        </w:rPr>
        <w:t>Friday-Sunday, June 27-29, 2025</w:t>
      </w:r>
    </w:p>
    <w:p w14:paraId="00000005" w14:textId="77777777" w:rsidR="004F3453" w:rsidRDefault="00E441EA">
      <w:pPr>
        <w:jc w:val="center"/>
        <w:rPr>
          <w:rFonts w:ascii="Arial" w:eastAsia="Arial" w:hAnsi="Arial" w:cs="Arial"/>
          <w:sz w:val="22"/>
          <w:szCs w:val="22"/>
        </w:rPr>
      </w:pPr>
      <w:r>
        <w:rPr>
          <w:rFonts w:ascii="Arial" w:eastAsia="Arial" w:hAnsi="Arial" w:cs="Arial"/>
          <w:sz w:val="22"/>
          <w:szCs w:val="22"/>
        </w:rPr>
        <w:t>University of Wisconsin-Parkside, Kenosha, Wisconsin</w:t>
      </w:r>
    </w:p>
    <w:p w14:paraId="00000006" w14:textId="77777777" w:rsidR="004F3453" w:rsidRDefault="004F3453">
      <w:pPr>
        <w:rPr>
          <w:rFonts w:ascii="Arial" w:eastAsia="Arial" w:hAnsi="Arial" w:cs="Arial"/>
          <w:sz w:val="22"/>
          <w:szCs w:val="22"/>
        </w:rPr>
      </w:pPr>
    </w:p>
    <w:p w14:paraId="00000007" w14:textId="77777777" w:rsidR="004F3453" w:rsidRDefault="00E441EA">
      <w:pPr>
        <w:rPr>
          <w:rFonts w:ascii="Arial" w:eastAsia="Arial" w:hAnsi="Arial" w:cs="Arial"/>
          <w:sz w:val="22"/>
          <w:szCs w:val="22"/>
        </w:rPr>
      </w:pPr>
      <w:r>
        <w:rPr>
          <w:rFonts w:ascii="Arial" w:eastAsia="Arial" w:hAnsi="Arial" w:cs="Arial"/>
          <w:sz w:val="22"/>
          <w:szCs w:val="22"/>
        </w:rPr>
        <w:t>Several Wisconsin organizations and sponsors have joined forces to present a powerful weekend conference for sexual assault survivors and their allies. The event will take place from Friday evening, June 27 through Sunday morning, June 29 at the University of Wisconsin-Parkside in Kenosha.</w:t>
      </w:r>
    </w:p>
    <w:p w14:paraId="00000008" w14:textId="77777777" w:rsidR="004F3453" w:rsidRDefault="004F3453">
      <w:pPr>
        <w:rPr>
          <w:rFonts w:ascii="Arial" w:eastAsia="Arial" w:hAnsi="Arial" w:cs="Arial"/>
          <w:sz w:val="22"/>
          <w:szCs w:val="22"/>
        </w:rPr>
      </w:pPr>
    </w:p>
    <w:p w14:paraId="00000009" w14:textId="77777777" w:rsidR="004F3453" w:rsidRDefault="00E441EA">
      <w:pPr>
        <w:rPr>
          <w:rFonts w:ascii="Arial" w:eastAsia="Arial" w:hAnsi="Arial" w:cs="Arial"/>
          <w:sz w:val="22"/>
          <w:szCs w:val="22"/>
        </w:rPr>
      </w:pPr>
      <w:r>
        <w:rPr>
          <w:rFonts w:ascii="Arial" w:eastAsia="Arial" w:hAnsi="Arial" w:cs="Arial"/>
          <w:sz w:val="22"/>
          <w:szCs w:val="22"/>
        </w:rPr>
        <w:t xml:space="preserve">Presented by </w:t>
      </w:r>
      <w:proofErr w:type="spellStart"/>
      <w:r>
        <w:rPr>
          <w:rFonts w:ascii="Arial" w:eastAsia="Arial" w:hAnsi="Arial" w:cs="Arial"/>
          <w:sz w:val="22"/>
          <w:szCs w:val="22"/>
        </w:rPr>
        <w:t>BeLEAF</w:t>
      </w:r>
      <w:proofErr w:type="spellEnd"/>
      <w:r>
        <w:rPr>
          <w:rFonts w:ascii="Arial" w:eastAsia="Arial" w:hAnsi="Arial" w:cs="Arial"/>
          <w:sz w:val="22"/>
          <w:szCs w:val="22"/>
        </w:rPr>
        <w:t xml:space="preserve"> Survivors, Inc., Wings of Fire Healing – The Phoenix, Unspoken: Conversations with Candace, and author Callen Harty, this transformative retreat and conference will focus on survival, hope and healing. Additional sponsorship and support </w:t>
      </w:r>
      <w:proofErr w:type="gramStart"/>
      <w:r>
        <w:rPr>
          <w:rFonts w:ascii="Arial" w:eastAsia="Arial" w:hAnsi="Arial" w:cs="Arial"/>
          <w:sz w:val="22"/>
          <w:szCs w:val="22"/>
        </w:rPr>
        <w:t>is</w:t>
      </w:r>
      <w:proofErr w:type="gramEnd"/>
      <w:r>
        <w:rPr>
          <w:rFonts w:ascii="Arial" w:eastAsia="Arial" w:hAnsi="Arial" w:cs="Arial"/>
          <w:sz w:val="22"/>
          <w:szCs w:val="22"/>
        </w:rPr>
        <w:t xml:space="preserve"> from The National Foundation to End Child Abuse and Neglect (</w:t>
      </w:r>
      <w:proofErr w:type="spellStart"/>
      <w:r>
        <w:rPr>
          <w:rFonts w:ascii="Arial" w:eastAsia="Arial" w:hAnsi="Arial" w:cs="Arial"/>
          <w:sz w:val="22"/>
          <w:szCs w:val="22"/>
        </w:rPr>
        <w:t>EndCAN</w:t>
      </w:r>
      <w:proofErr w:type="spellEnd"/>
      <w:r>
        <w:rPr>
          <w:rFonts w:ascii="Arial" w:eastAsia="Arial" w:hAnsi="Arial" w:cs="Arial"/>
          <w:sz w:val="22"/>
          <w:szCs w:val="22"/>
        </w:rPr>
        <w:t xml:space="preserve">), Planned Parenthood of Wisconsin, The Blue Flower Curtain Dawn Helmrich, </w:t>
      </w:r>
      <w:proofErr w:type="spellStart"/>
      <w:r>
        <w:rPr>
          <w:rFonts w:ascii="Arial" w:eastAsia="Arial" w:hAnsi="Arial" w:cs="Arial"/>
          <w:sz w:val="22"/>
          <w:szCs w:val="22"/>
        </w:rPr>
        <w:t>DigiMentors</w:t>
      </w:r>
      <w:proofErr w:type="spellEnd"/>
      <w:r>
        <w:rPr>
          <w:rFonts w:ascii="Arial" w:eastAsia="Arial" w:hAnsi="Arial" w:cs="Arial"/>
          <w:sz w:val="22"/>
          <w:szCs w:val="22"/>
        </w:rPr>
        <w:t>, Kelly D. Speaks and Broken to Beautifully Whole Cathy Studer.</w:t>
      </w:r>
    </w:p>
    <w:p w14:paraId="0000000A" w14:textId="77777777" w:rsidR="004F3453" w:rsidRDefault="004F3453">
      <w:pPr>
        <w:rPr>
          <w:rFonts w:ascii="Arial" w:eastAsia="Arial" w:hAnsi="Arial" w:cs="Arial"/>
          <w:sz w:val="22"/>
          <w:szCs w:val="22"/>
        </w:rPr>
      </w:pPr>
    </w:p>
    <w:p w14:paraId="0000000B" w14:textId="77777777" w:rsidR="004F3453" w:rsidRDefault="00E441EA">
      <w:pPr>
        <w:rPr>
          <w:rFonts w:ascii="Arial" w:eastAsia="Arial" w:hAnsi="Arial" w:cs="Arial"/>
          <w:sz w:val="22"/>
          <w:szCs w:val="22"/>
        </w:rPr>
      </w:pPr>
      <w:r>
        <w:rPr>
          <w:rFonts w:ascii="Arial" w:eastAsia="Arial" w:hAnsi="Arial" w:cs="Arial"/>
          <w:sz w:val="22"/>
          <w:szCs w:val="22"/>
        </w:rPr>
        <w:t xml:space="preserve">This weekend includes healing-centered activities such as sound bath, yoga, expressive arts, breathwork, and reflective plans – offering survivors a chance to reconnect themselves and others in a safe, supportive environment. </w:t>
      </w:r>
    </w:p>
    <w:p w14:paraId="0000000C" w14:textId="77777777" w:rsidR="004F3453" w:rsidRDefault="004F3453">
      <w:pPr>
        <w:rPr>
          <w:rFonts w:ascii="Arial" w:eastAsia="Arial" w:hAnsi="Arial" w:cs="Arial"/>
          <w:sz w:val="22"/>
          <w:szCs w:val="22"/>
        </w:rPr>
      </w:pPr>
    </w:p>
    <w:p w14:paraId="0000000D" w14:textId="77777777" w:rsidR="004F3453" w:rsidRDefault="00E441EA">
      <w:pPr>
        <w:rPr>
          <w:rFonts w:ascii="Arial" w:eastAsia="Arial" w:hAnsi="Arial" w:cs="Arial"/>
          <w:sz w:val="22"/>
          <w:szCs w:val="22"/>
        </w:rPr>
      </w:pPr>
      <w:r>
        <w:rPr>
          <w:rFonts w:ascii="Arial" w:eastAsia="Arial" w:hAnsi="Arial" w:cs="Arial"/>
          <w:sz w:val="22"/>
          <w:szCs w:val="22"/>
        </w:rPr>
        <w:t xml:space="preserve">Conference organizers are honored to present Callen Harty as the opening keynote speaker. Harty is a male survivor of child sex abuse, an author, playwright, and a long-time survivor activist and speaker. He founded and launched the Paths to Healing conference in 2013 in Madison, where it ran for seven years before pausing due to the Covid-19 pandemic. In 2016, he received the Wisconsin Coalition of Sexual Assault’s Courage Award for his work in the field. </w:t>
      </w:r>
    </w:p>
    <w:p w14:paraId="0000000E" w14:textId="77777777" w:rsidR="004F3453" w:rsidRDefault="004F3453">
      <w:pPr>
        <w:rPr>
          <w:rFonts w:ascii="Arial" w:eastAsia="Arial" w:hAnsi="Arial" w:cs="Arial"/>
          <w:sz w:val="22"/>
          <w:szCs w:val="22"/>
        </w:rPr>
      </w:pPr>
    </w:p>
    <w:p w14:paraId="0000000F" w14:textId="77777777" w:rsidR="004F3453" w:rsidRDefault="00E441EA">
      <w:pPr>
        <w:rPr>
          <w:rFonts w:ascii="Arial" w:eastAsia="Arial" w:hAnsi="Arial" w:cs="Arial"/>
          <w:sz w:val="22"/>
          <w:szCs w:val="22"/>
        </w:rPr>
      </w:pPr>
      <w:r>
        <w:rPr>
          <w:rFonts w:ascii="Arial" w:eastAsia="Arial" w:hAnsi="Arial" w:cs="Arial"/>
          <w:sz w:val="22"/>
          <w:szCs w:val="22"/>
        </w:rPr>
        <w:t>The closing address will be delivered by Candace Sanchez, an author and host of the podcast, Unspoken: Conversations with Candace. Sanchez has been a visible leader in the survivor community for several years and was the 2023 Thrive Award honoree at Aurora Health Care’s annual Hope Shining Blue event.</w:t>
      </w:r>
    </w:p>
    <w:p w14:paraId="00000010" w14:textId="77777777" w:rsidR="004F3453" w:rsidRDefault="004F3453">
      <w:pPr>
        <w:rPr>
          <w:rFonts w:ascii="Arial" w:eastAsia="Arial" w:hAnsi="Arial" w:cs="Arial"/>
          <w:sz w:val="22"/>
          <w:szCs w:val="22"/>
        </w:rPr>
      </w:pPr>
    </w:p>
    <w:p w14:paraId="00000011" w14:textId="77777777" w:rsidR="004F3453" w:rsidRDefault="00E441EA">
      <w:pPr>
        <w:rPr>
          <w:rFonts w:ascii="Arial" w:eastAsia="Arial" w:hAnsi="Arial" w:cs="Arial"/>
          <w:sz w:val="22"/>
          <w:szCs w:val="22"/>
        </w:rPr>
      </w:pPr>
      <w:r>
        <w:rPr>
          <w:rFonts w:ascii="Arial" w:eastAsia="Arial" w:hAnsi="Arial" w:cs="Arial"/>
          <w:sz w:val="22"/>
          <w:szCs w:val="22"/>
        </w:rPr>
        <w:t>The cost for the full weekend is $100, which includes access to all sessions and meals. Scholarships are available for those needing financial assistance. A vendor/resource fair will run throughout the weekend.</w:t>
      </w:r>
    </w:p>
    <w:p w14:paraId="00000012" w14:textId="77777777" w:rsidR="004F3453" w:rsidRDefault="00E441EA">
      <w:pPr>
        <w:rPr>
          <w:rFonts w:ascii="Arial" w:eastAsia="Arial" w:hAnsi="Arial" w:cs="Arial"/>
          <w:sz w:val="22"/>
          <w:szCs w:val="22"/>
        </w:rPr>
      </w:pPr>
      <w:r>
        <w:rPr>
          <w:rFonts w:ascii="Arial" w:eastAsia="Arial" w:hAnsi="Arial" w:cs="Arial"/>
          <w:sz w:val="22"/>
          <w:szCs w:val="22"/>
        </w:rPr>
        <w:br/>
        <w:t xml:space="preserve">Friday evening will begin with “Relax,” featuring an Opening &amp; Welcome, followed by a </w:t>
      </w:r>
      <w:proofErr w:type="spellStart"/>
      <w:r>
        <w:rPr>
          <w:rFonts w:ascii="Arial" w:eastAsia="Arial" w:hAnsi="Arial" w:cs="Arial"/>
          <w:sz w:val="22"/>
          <w:szCs w:val="22"/>
        </w:rPr>
        <w:t>PhotoVoice</w:t>
      </w:r>
      <w:proofErr w:type="spellEnd"/>
      <w:r>
        <w:rPr>
          <w:rFonts w:ascii="Arial" w:eastAsia="Arial" w:hAnsi="Arial" w:cs="Arial"/>
          <w:sz w:val="22"/>
          <w:szCs w:val="22"/>
        </w:rPr>
        <w:t xml:space="preserve"> presentation and panel, and a sound bath meditation session. </w:t>
      </w:r>
    </w:p>
    <w:p w14:paraId="00000013" w14:textId="77777777" w:rsidR="004F3453" w:rsidRDefault="004F3453">
      <w:pPr>
        <w:rPr>
          <w:rFonts w:ascii="Arial" w:eastAsia="Arial" w:hAnsi="Arial" w:cs="Arial"/>
          <w:sz w:val="22"/>
          <w:szCs w:val="22"/>
        </w:rPr>
      </w:pPr>
    </w:p>
    <w:p w14:paraId="00000014" w14:textId="42FA466C" w:rsidR="004F3453" w:rsidRDefault="00E441EA">
      <w:pPr>
        <w:rPr>
          <w:rFonts w:ascii="Arial" w:eastAsia="Arial" w:hAnsi="Arial" w:cs="Arial"/>
          <w:sz w:val="22"/>
          <w:szCs w:val="22"/>
        </w:rPr>
      </w:pPr>
      <w:r>
        <w:rPr>
          <w:rFonts w:ascii="Arial" w:eastAsia="Arial" w:hAnsi="Arial" w:cs="Arial"/>
          <w:sz w:val="22"/>
          <w:szCs w:val="22"/>
        </w:rPr>
        <w:t xml:space="preserve">Saturday’s theme is “Restore,” starting with a morning yoga session and the keynote address. The first round of breakout sessions will take place before lunch, with additional sessions continuing throughout the afternoon. The evening will offer time for networking, dinner and a joyful dance celebration. </w:t>
      </w:r>
    </w:p>
    <w:p w14:paraId="00000015" w14:textId="77777777" w:rsidR="004F3453" w:rsidRDefault="004F3453">
      <w:pPr>
        <w:rPr>
          <w:rFonts w:ascii="Arial" w:eastAsia="Arial" w:hAnsi="Arial" w:cs="Arial"/>
          <w:sz w:val="22"/>
          <w:szCs w:val="22"/>
        </w:rPr>
      </w:pPr>
    </w:p>
    <w:p w14:paraId="00000016" w14:textId="77777777" w:rsidR="004F3453" w:rsidRDefault="00E441EA">
      <w:pPr>
        <w:rPr>
          <w:rFonts w:ascii="Arial" w:eastAsia="Arial" w:hAnsi="Arial" w:cs="Arial"/>
          <w:sz w:val="22"/>
          <w:szCs w:val="22"/>
        </w:rPr>
      </w:pPr>
      <w:r>
        <w:rPr>
          <w:rFonts w:ascii="Arial" w:eastAsia="Arial" w:hAnsi="Arial" w:cs="Arial"/>
          <w:sz w:val="22"/>
          <w:szCs w:val="22"/>
        </w:rPr>
        <w:t>Sunday’s focus is “Reflect,” giving participants space to process the weekend and honor their healing journeys. The morning will include a grab-and-go breakfast, the In Remembrance of Survivors program, a breathwork session and the closing keynote.</w:t>
      </w:r>
    </w:p>
    <w:p w14:paraId="00000017" w14:textId="77777777" w:rsidR="004F3453" w:rsidRDefault="004F3453">
      <w:pPr>
        <w:rPr>
          <w:rFonts w:ascii="Arial" w:eastAsia="Arial" w:hAnsi="Arial" w:cs="Arial"/>
          <w:sz w:val="22"/>
          <w:szCs w:val="22"/>
        </w:rPr>
      </w:pPr>
    </w:p>
    <w:p w14:paraId="608CFDAB" w14:textId="77777777" w:rsidR="00E441EA" w:rsidRDefault="00E441EA">
      <w:pPr>
        <w:rPr>
          <w:rFonts w:ascii="Arial" w:eastAsia="Arial" w:hAnsi="Arial" w:cs="Arial"/>
          <w:sz w:val="22"/>
          <w:szCs w:val="22"/>
        </w:rPr>
      </w:pPr>
    </w:p>
    <w:p w14:paraId="3FD35A7A" w14:textId="1BEC78B1" w:rsidR="00E441EA" w:rsidRDefault="00E441EA">
      <w:r>
        <w:rPr>
          <w:rFonts w:ascii="Arial" w:eastAsia="Arial" w:hAnsi="Arial" w:cs="Arial"/>
          <w:sz w:val="22"/>
          <w:szCs w:val="22"/>
        </w:rPr>
        <w:lastRenderedPageBreak/>
        <w:t xml:space="preserve">To register or for more information; please visit:  </w:t>
      </w:r>
    </w:p>
    <w:p w14:paraId="00000018" w14:textId="2435D259" w:rsidR="004F3453" w:rsidRDefault="00E441EA">
      <w:pPr>
        <w:rPr>
          <w:rFonts w:ascii="Arial" w:eastAsia="Arial" w:hAnsi="Arial" w:cs="Arial"/>
          <w:sz w:val="22"/>
          <w:szCs w:val="22"/>
        </w:rPr>
      </w:pPr>
      <w:hyperlink r:id="rId5" w:history="1">
        <w:r w:rsidRPr="00582DC4">
          <w:rPr>
            <w:rStyle w:val="Hyperlink"/>
            <w:rFonts w:ascii="Arial" w:eastAsia="Arial" w:hAnsi="Arial" w:cs="Arial"/>
            <w:sz w:val="22"/>
            <w:szCs w:val="22"/>
          </w:rPr>
          <w:t>https://beleafsurvivors.org/paths-to-healing/</w:t>
        </w:r>
      </w:hyperlink>
      <w:r>
        <w:rPr>
          <w:rFonts w:ascii="Arial" w:eastAsia="Arial" w:hAnsi="Arial" w:cs="Arial"/>
          <w:sz w:val="22"/>
          <w:szCs w:val="22"/>
        </w:rPr>
        <w:br/>
      </w:r>
    </w:p>
    <w:p w14:paraId="00000019" w14:textId="77777777" w:rsidR="004F3453" w:rsidRPr="00E441EA" w:rsidRDefault="00E441EA">
      <w:pPr>
        <w:rPr>
          <w:rFonts w:ascii="Arial" w:eastAsia="Arial" w:hAnsi="Arial" w:cs="Arial"/>
          <w:b/>
          <w:bCs/>
          <w:sz w:val="22"/>
          <w:szCs w:val="22"/>
        </w:rPr>
      </w:pPr>
      <w:r w:rsidRPr="00E441EA">
        <w:rPr>
          <w:rFonts w:ascii="Arial" w:eastAsia="Arial" w:hAnsi="Arial" w:cs="Arial"/>
          <w:b/>
          <w:bCs/>
          <w:sz w:val="22"/>
          <w:szCs w:val="22"/>
        </w:rPr>
        <w:t xml:space="preserve">Registration deadline is Sunday, June 15, 2025. </w:t>
      </w:r>
    </w:p>
    <w:p w14:paraId="0000001A" w14:textId="77777777" w:rsidR="004F3453" w:rsidRDefault="004F3453">
      <w:pPr>
        <w:rPr>
          <w:rFonts w:ascii="Arial" w:eastAsia="Arial" w:hAnsi="Arial" w:cs="Arial"/>
          <w:sz w:val="22"/>
          <w:szCs w:val="22"/>
        </w:rPr>
      </w:pPr>
    </w:p>
    <w:p w14:paraId="0000001B" w14:textId="77777777" w:rsidR="004F3453" w:rsidRDefault="00E441EA">
      <w:pPr>
        <w:jc w:val="center"/>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Breakout Sessions</w:t>
      </w:r>
      <w:r>
        <w:rPr>
          <w:rFonts w:ascii="Arial" w:eastAsia="Arial" w:hAnsi="Arial" w:cs="Arial"/>
          <w:color w:val="000000"/>
          <w:sz w:val="22"/>
          <w:szCs w:val="22"/>
        </w:rPr>
        <w:t xml:space="preserve"> --</w:t>
      </w:r>
    </w:p>
    <w:p w14:paraId="0000001C" w14:textId="77777777" w:rsidR="004F3453" w:rsidRDefault="00E441EA">
      <w:pPr>
        <w:rPr>
          <w:rFonts w:ascii="Arial" w:eastAsia="Arial" w:hAnsi="Arial" w:cs="Arial"/>
          <w:b/>
          <w:sz w:val="22"/>
          <w:szCs w:val="22"/>
        </w:rPr>
      </w:pPr>
      <w:r>
        <w:rPr>
          <w:rFonts w:ascii="Arial" w:eastAsia="Arial" w:hAnsi="Arial" w:cs="Arial"/>
          <w:b/>
          <w:sz w:val="22"/>
          <w:szCs w:val="22"/>
        </w:rPr>
        <w:t>Breakout Sessions # 1:</w:t>
      </w:r>
    </w:p>
    <w:p w14:paraId="0000001D" w14:textId="77777777" w:rsidR="004F3453" w:rsidRDefault="00E441EA">
      <w:pPr>
        <w:rPr>
          <w:rFonts w:ascii="Arial" w:eastAsia="Arial" w:hAnsi="Arial" w:cs="Arial"/>
          <w:sz w:val="22"/>
          <w:szCs w:val="22"/>
        </w:rPr>
      </w:pPr>
      <w:r>
        <w:rPr>
          <w:rFonts w:ascii="Arial" w:eastAsia="Arial" w:hAnsi="Arial" w:cs="Arial"/>
          <w:i/>
          <w:sz w:val="22"/>
          <w:szCs w:val="22"/>
        </w:rPr>
        <w:t xml:space="preserve">How to Go </w:t>
      </w:r>
      <w:proofErr w:type="gramStart"/>
      <w:r>
        <w:rPr>
          <w:rFonts w:ascii="Arial" w:eastAsia="Arial" w:hAnsi="Arial" w:cs="Arial"/>
          <w:i/>
          <w:sz w:val="22"/>
          <w:szCs w:val="22"/>
        </w:rPr>
        <w:t>From</w:t>
      </w:r>
      <w:proofErr w:type="gramEnd"/>
      <w:r>
        <w:rPr>
          <w:rFonts w:ascii="Arial" w:eastAsia="Arial" w:hAnsi="Arial" w:cs="Arial"/>
          <w:i/>
          <w:sz w:val="22"/>
          <w:szCs w:val="22"/>
        </w:rPr>
        <w:t xml:space="preserve"> Broken to Beautifully Whole</w:t>
      </w:r>
      <w:r>
        <w:rPr>
          <w:rFonts w:ascii="Arial" w:eastAsia="Arial" w:hAnsi="Arial" w:cs="Arial"/>
          <w:sz w:val="22"/>
          <w:szCs w:val="22"/>
        </w:rPr>
        <w:t>, by Cathy Studer</w:t>
      </w:r>
    </w:p>
    <w:p w14:paraId="0000001E" w14:textId="77777777" w:rsidR="004F3453" w:rsidRDefault="00E441EA">
      <w:pPr>
        <w:rPr>
          <w:rFonts w:ascii="Arial" w:eastAsia="Arial" w:hAnsi="Arial" w:cs="Arial"/>
          <w:sz w:val="22"/>
          <w:szCs w:val="22"/>
        </w:rPr>
      </w:pPr>
      <w:r>
        <w:rPr>
          <w:rFonts w:ascii="Arial" w:eastAsia="Arial" w:hAnsi="Arial" w:cs="Arial"/>
          <w:i/>
          <w:sz w:val="22"/>
          <w:szCs w:val="22"/>
        </w:rPr>
        <w:t>Human Trafficking Prevention &amp; the Power of Advocacy</w:t>
      </w:r>
      <w:r>
        <w:rPr>
          <w:rFonts w:ascii="Arial" w:eastAsia="Arial" w:hAnsi="Arial" w:cs="Arial"/>
          <w:sz w:val="22"/>
          <w:szCs w:val="22"/>
        </w:rPr>
        <w:t>, by Dawn Fielder</w:t>
      </w:r>
    </w:p>
    <w:p w14:paraId="0000001F" w14:textId="77777777" w:rsidR="004F3453" w:rsidRDefault="00E441EA">
      <w:pPr>
        <w:rPr>
          <w:rFonts w:ascii="Arial" w:eastAsia="Arial" w:hAnsi="Arial" w:cs="Arial"/>
          <w:sz w:val="22"/>
          <w:szCs w:val="22"/>
        </w:rPr>
      </w:pPr>
      <w:r>
        <w:rPr>
          <w:rFonts w:ascii="Arial" w:eastAsia="Arial" w:hAnsi="Arial" w:cs="Arial"/>
          <w:i/>
          <w:sz w:val="22"/>
          <w:szCs w:val="22"/>
        </w:rPr>
        <w:t>Practice Compassion…Even When It’s Hard</w:t>
      </w:r>
      <w:r>
        <w:rPr>
          <w:rFonts w:ascii="Arial" w:eastAsia="Arial" w:hAnsi="Arial" w:cs="Arial"/>
          <w:sz w:val="22"/>
          <w:szCs w:val="22"/>
        </w:rPr>
        <w:t xml:space="preserve">, by </w:t>
      </w:r>
      <w:proofErr w:type="spellStart"/>
      <w:r>
        <w:rPr>
          <w:rFonts w:ascii="Arial" w:eastAsia="Arial" w:hAnsi="Arial" w:cs="Arial"/>
          <w:sz w:val="22"/>
          <w:szCs w:val="22"/>
        </w:rPr>
        <w:t>LuannSimpon</w:t>
      </w:r>
      <w:proofErr w:type="spellEnd"/>
    </w:p>
    <w:p w14:paraId="00000020" w14:textId="77777777" w:rsidR="004F3453" w:rsidRDefault="00E441EA">
      <w:pPr>
        <w:rPr>
          <w:rFonts w:ascii="Arial" w:eastAsia="Arial" w:hAnsi="Arial" w:cs="Arial"/>
          <w:sz w:val="22"/>
          <w:szCs w:val="22"/>
        </w:rPr>
      </w:pPr>
      <w:r>
        <w:rPr>
          <w:rFonts w:ascii="Arial" w:eastAsia="Arial" w:hAnsi="Arial" w:cs="Arial"/>
          <w:i/>
          <w:sz w:val="22"/>
          <w:szCs w:val="22"/>
        </w:rPr>
        <w:t>Ending Exploitation</w:t>
      </w:r>
      <w:r>
        <w:rPr>
          <w:rFonts w:ascii="Arial" w:eastAsia="Arial" w:hAnsi="Arial" w:cs="Arial"/>
          <w:sz w:val="22"/>
          <w:szCs w:val="22"/>
        </w:rPr>
        <w:t>, by Rachel Harrison &amp; Karri Hemmig</w:t>
      </w:r>
    </w:p>
    <w:p w14:paraId="00000021" w14:textId="77777777" w:rsidR="004F3453" w:rsidRDefault="00E441EA">
      <w:pPr>
        <w:rPr>
          <w:rFonts w:ascii="Arial" w:eastAsia="Arial" w:hAnsi="Arial" w:cs="Arial"/>
          <w:sz w:val="22"/>
          <w:szCs w:val="22"/>
        </w:rPr>
      </w:pPr>
      <w:r>
        <w:rPr>
          <w:rFonts w:ascii="Arial" w:eastAsia="Arial" w:hAnsi="Arial" w:cs="Arial"/>
          <w:i/>
          <w:sz w:val="22"/>
          <w:szCs w:val="22"/>
        </w:rPr>
        <w:t>Purpose &amp; Peace Check-In</w:t>
      </w:r>
      <w:r>
        <w:rPr>
          <w:rFonts w:ascii="Arial" w:eastAsia="Arial" w:hAnsi="Arial" w:cs="Arial"/>
          <w:sz w:val="22"/>
          <w:szCs w:val="22"/>
        </w:rPr>
        <w:t>, by Samantha Collier</w:t>
      </w:r>
    </w:p>
    <w:p w14:paraId="00000022" w14:textId="77777777" w:rsidR="004F3453" w:rsidRDefault="004F3453">
      <w:pPr>
        <w:rPr>
          <w:rFonts w:ascii="Arial" w:eastAsia="Arial" w:hAnsi="Arial" w:cs="Arial"/>
          <w:sz w:val="22"/>
          <w:szCs w:val="22"/>
        </w:rPr>
      </w:pPr>
    </w:p>
    <w:p w14:paraId="00000023" w14:textId="77777777" w:rsidR="004F3453" w:rsidRDefault="00E441EA">
      <w:pPr>
        <w:rPr>
          <w:rFonts w:ascii="Arial" w:eastAsia="Arial" w:hAnsi="Arial" w:cs="Arial"/>
          <w:b/>
          <w:sz w:val="22"/>
          <w:szCs w:val="22"/>
        </w:rPr>
      </w:pPr>
      <w:r>
        <w:rPr>
          <w:rFonts w:ascii="Arial" w:eastAsia="Arial" w:hAnsi="Arial" w:cs="Arial"/>
          <w:b/>
          <w:sz w:val="22"/>
          <w:szCs w:val="22"/>
        </w:rPr>
        <w:t>Breakout Sessions # 2:</w:t>
      </w:r>
    </w:p>
    <w:p w14:paraId="00000024" w14:textId="77777777" w:rsidR="004F3453" w:rsidRDefault="00E441EA">
      <w:pPr>
        <w:rPr>
          <w:rFonts w:ascii="Arial" w:eastAsia="Arial" w:hAnsi="Arial" w:cs="Arial"/>
          <w:sz w:val="22"/>
          <w:szCs w:val="22"/>
        </w:rPr>
      </w:pPr>
      <w:r>
        <w:rPr>
          <w:rFonts w:ascii="Arial" w:eastAsia="Arial" w:hAnsi="Arial" w:cs="Arial"/>
          <w:i/>
          <w:sz w:val="22"/>
          <w:szCs w:val="22"/>
        </w:rPr>
        <w:t xml:space="preserve">The Art of Writing </w:t>
      </w:r>
      <w:proofErr w:type="gramStart"/>
      <w:r>
        <w:rPr>
          <w:rFonts w:ascii="Arial" w:eastAsia="Arial" w:hAnsi="Arial" w:cs="Arial"/>
          <w:i/>
          <w:sz w:val="22"/>
          <w:szCs w:val="22"/>
        </w:rPr>
        <w:t>The</w:t>
      </w:r>
      <w:proofErr w:type="gramEnd"/>
      <w:r>
        <w:rPr>
          <w:rFonts w:ascii="Arial" w:eastAsia="Arial" w:hAnsi="Arial" w:cs="Arial"/>
          <w:i/>
          <w:sz w:val="22"/>
          <w:szCs w:val="22"/>
        </w:rPr>
        <w:t xml:space="preserve"> Art of Writing our Story</w:t>
      </w:r>
      <w:r>
        <w:rPr>
          <w:rFonts w:ascii="Arial" w:eastAsia="Arial" w:hAnsi="Arial" w:cs="Arial"/>
          <w:sz w:val="22"/>
          <w:szCs w:val="22"/>
        </w:rPr>
        <w:t>, by Dawn Helmrich</w:t>
      </w:r>
    </w:p>
    <w:p w14:paraId="00000025" w14:textId="77777777" w:rsidR="004F3453" w:rsidRDefault="00E441EA">
      <w:pPr>
        <w:rPr>
          <w:rFonts w:ascii="Arial" w:eastAsia="Arial" w:hAnsi="Arial" w:cs="Arial"/>
          <w:sz w:val="22"/>
          <w:szCs w:val="22"/>
        </w:rPr>
      </w:pPr>
      <w:r>
        <w:rPr>
          <w:rFonts w:ascii="Arial" w:eastAsia="Arial" w:hAnsi="Arial" w:cs="Arial"/>
          <w:i/>
          <w:sz w:val="22"/>
          <w:szCs w:val="22"/>
        </w:rPr>
        <w:t>Advocacy for Growth</w:t>
      </w:r>
      <w:r>
        <w:rPr>
          <w:rFonts w:ascii="Arial" w:eastAsia="Arial" w:hAnsi="Arial" w:cs="Arial"/>
          <w:sz w:val="22"/>
          <w:szCs w:val="22"/>
        </w:rPr>
        <w:t xml:space="preserve">, by Kat </w:t>
      </w:r>
      <w:proofErr w:type="spellStart"/>
      <w:r>
        <w:rPr>
          <w:rFonts w:ascii="Arial" w:eastAsia="Arial" w:hAnsi="Arial" w:cs="Arial"/>
          <w:sz w:val="22"/>
          <w:szCs w:val="22"/>
        </w:rPr>
        <w:t>Klawes</w:t>
      </w:r>
      <w:proofErr w:type="spellEnd"/>
    </w:p>
    <w:p w14:paraId="00000026" w14:textId="77777777" w:rsidR="004F3453" w:rsidRDefault="00E441EA">
      <w:pPr>
        <w:rPr>
          <w:rFonts w:ascii="Arial" w:eastAsia="Arial" w:hAnsi="Arial" w:cs="Arial"/>
          <w:sz w:val="22"/>
          <w:szCs w:val="22"/>
        </w:rPr>
      </w:pPr>
      <w:r>
        <w:rPr>
          <w:rFonts w:ascii="Arial" w:eastAsia="Arial" w:hAnsi="Arial" w:cs="Arial"/>
          <w:i/>
          <w:sz w:val="22"/>
          <w:szCs w:val="22"/>
        </w:rPr>
        <w:t>Giving Voice, Gaining Power – The Denim Discussions</w:t>
      </w:r>
      <w:r>
        <w:rPr>
          <w:rFonts w:ascii="Arial" w:eastAsia="Arial" w:hAnsi="Arial" w:cs="Arial"/>
          <w:sz w:val="22"/>
          <w:szCs w:val="22"/>
        </w:rPr>
        <w:t>, by Scott Kinderman</w:t>
      </w:r>
    </w:p>
    <w:p w14:paraId="00000027" w14:textId="77777777" w:rsidR="004F3453" w:rsidRDefault="00E441EA">
      <w:pPr>
        <w:rPr>
          <w:rFonts w:ascii="Arial" w:eastAsia="Arial" w:hAnsi="Arial" w:cs="Arial"/>
          <w:sz w:val="22"/>
          <w:szCs w:val="22"/>
        </w:rPr>
      </w:pPr>
      <w:r>
        <w:rPr>
          <w:rFonts w:ascii="Arial" w:eastAsia="Arial" w:hAnsi="Arial" w:cs="Arial"/>
          <w:i/>
          <w:sz w:val="22"/>
          <w:szCs w:val="22"/>
        </w:rPr>
        <w:t>You Have Options</w:t>
      </w:r>
      <w:r>
        <w:rPr>
          <w:rFonts w:ascii="Arial" w:eastAsia="Arial" w:hAnsi="Arial" w:cs="Arial"/>
          <w:sz w:val="22"/>
          <w:szCs w:val="22"/>
        </w:rPr>
        <w:t xml:space="preserve">, by Officer Kelly </w:t>
      </w:r>
      <w:proofErr w:type="spellStart"/>
      <w:r>
        <w:rPr>
          <w:rFonts w:ascii="Arial" w:eastAsia="Arial" w:hAnsi="Arial" w:cs="Arial"/>
          <w:sz w:val="22"/>
          <w:szCs w:val="22"/>
        </w:rPr>
        <w:t>Andrichik</w:t>
      </w:r>
      <w:proofErr w:type="spellEnd"/>
    </w:p>
    <w:p w14:paraId="00000028" w14:textId="77777777" w:rsidR="004F3453" w:rsidRDefault="00E441EA">
      <w:pPr>
        <w:rPr>
          <w:rFonts w:ascii="Arial" w:eastAsia="Arial" w:hAnsi="Arial" w:cs="Arial"/>
          <w:sz w:val="22"/>
          <w:szCs w:val="22"/>
        </w:rPr>
      </w:pPr>
      <w:r>
        <w:rPr>
          <w:rFonts w:ascii="Arial" w:eastAsia="Arial" w:hAnsi="Arial" w:cs="Arial"/>
          <w:i/>
          <w:sz w:val="22"/>
          <w:szCs w:val="22"/>
        </w:rPr>
        <w:t>Proud Theater Workshop</w:t>
      </w:r>
      <w:r>
        <w:rPr>
          <w:rFonts w:ascii="Arial" w:eastAsia="Arial" w:hAnsi="Arial" w:cs="Arial"/>
          <w:sz w:val="22"/>
          <w:szCs w:val="22"/>
        </w:rPr>
        <w:t>, by Brian Wild and Proud Theater</w:t>
      </w:r>
    </w:p>
    <w:p w14:paraId="00000029" w14:textId="77777777" w:rsidR="004F3453" w:rsidRDefault="004F3453">
      <w:pPr>
        <w:rPr>
          <w:rFonts w:ascii="Arial" w:eastAsia="Arial" w:hAnsi="Arial" w:cs="Arial"/>
          <w:sz w:val="22"/>
          <w:szCs w:val="22"/>
        </w:rPr>
      </w:pPr>
    </w:p>
    <w:p w14:paraId="0000002A" w14:textId="77777777" w:rsidR="004F3453" w:rsidRDefault="00E441EA">
      <w:pPr>
        <w:rPr>
          <w:rFonts w:ascii="Arial" w:eastAsia="Arial" w:hAnsi="Arial" w:cs="Arial"/>
          <w:sz w:val="22"/>
          <w:szCs w:val="22"/>
        </w:rPr>
      </w:pPr>
      <w:r>
        <w:rPr>
          <w:rFonts w:ascii="Arial" w:eastAsia="Arial" w:hAnsi="Arial" w:cs="Arial"/>
          <w:b/>
          <w:sz w:val="22"/>
          <w:szCs w:val="22"/>
        </w:rPr>
        <w:t>Breakout Sessions # 3:</w:t>
      </w:r>
    </w:p>
    <w:p w14:paraId="0000002B" w14:textId="77777777" w:rsidR="004F3453" w:rsidRDefault="00E441EA">
      <w:pPr>
        <w:rPr>
          <w:rFonts w:ascii="Arial" w:eastAsia="Arial" w:hAnsi="Arial" w:cs="Arial"/>
          <w:sz w:val="22"/>
          <w:szCs w:val="22"/>
        </w:rPr>
      </w:pPr>
      <w:r>
        <w:rPr>
          <w:rFonts w:ascii="Arial" w:eastAsia="Arial" w:hAnsi="Arial" w:cs="Arial"/>
          <w:i/>
          <w:sz w:val="22"/>
          <w:szCs w:val="22"/>
        </w:rPr>
        <w:t>Making Healing a Habit</w:t>
      </w:r>
      <w:r>
        <w:rPr>
          <w:rFonts w:ascii="Arial" w:eastAsia="Arial" w:hAnsi="Arial" w:cs="Arial"/>
          <w:sz w:val="22"/>
          <w:szCs w:val="22"/>
        </w:rPr>
        <w:t>, by Kelly D. Speaks</w:t>
      </w:r>
    </w:p>
    <w:p w14:paraId="0000002C" w14:textId="77777777" w:rsidR="004F3453" w:rsidRDefault="00E441EA">
      <w:pPr>
        <w:rPr>
          <w:rFonts w:ascii="Arial" w:eastAsia="Arial" w:hAnsi="Arial" w:cs="Arial"/>
          <w:sz w:val="22"/>
          <w:szCs w:val="22"/>
        </w:rPr>
      </w:pPr>
      <w:r>
        <w:rPr>
          <w:rFonts w:ascii="Arial" w:eastAsia="Arial" w:hAnsi="Arial" w:cs="Arial"/>
          <w:i/>
          <w:sz w:val="22"/>
          <w:szCs w:val="22"/>
        </w:rPr>
        <w:t xml:space="preserve">I DECIDE: Empowering Survivors to Reclaim Their Voice Through Intentional Choices, </w:t>
      </w:r>
      <w:r>
        <w:rPr>
          <w:rFonts w:ascii="Arial" w:eastAsia="Arial" w:hAnsi="Arial" w:cs="Arial"/>
          <w:sz w:val="22"/>
          <w:szCs w:val="22"/>
        </w:rPr>
        <w:t>by Christine Welch</w:t>
      </w:r>
    </w:p>
    <w:p w14:paraId="0000002D" w14:textId="77777777" w:rsidR="004F3453" w:rsidRDefault="00E441EA">
      <w:pPr>
        <w:rPr>
          <w:rFonts w:ascii="Arial" w:eastAsia="Arial" w:hAnsi="Arial" w:cs="Arial"/>
          <w:sz w:val="22"/>
          <w:szCs w:val="22"/>
        </w:rPr>
      </w:pPr>
      <w:r>
        <w:rPr>
          <w:rFonts w:ascii="Arial" w:eastAsia="Arial" w:hAnsi="Arial" w:cs="Arial"/>
          <w:i/>
          <w:sz w:val="22"/>
          <w:szCs w:val="22"/>
        </w:rPr>
        <w:t>Shame is a Liar</w:t>
      </w:r>
      <w:r>
        <w:rPr>
          <w:rFonts w:ascii="Arial" w:eastAsia="Arial" w:hAnsi="Arial" w:cs="Arial"/>
          <w:sz w:val="22"/>
          <w:szCs w:val="22"/>
        </w:rPr>
        <w:t>, by Robert H Marshall Jr.</w:t>
      </w:r>
    </w:p>
    <w:p w14:paraId="0000002E" w14:textId="77777777" w:rsidR="004F3453" w:rsidRDefault="00E441EA">
      <w:pPr>
        <w:rPr>
          <w:rFonts w:ascii="Arial" w:eastAsia="Arial" w:hAnsi="Arial" w:cs="Arial"/>
          <w:sz w:val="22"/>
          <w:szCs w:val="22"/>
        </w:rPr>
      </w:pPr>
      <w:r>
        <w:rPr>
          <w:rFonts w:ascii="Arial" w:eastAsia="Arial" w:hAnsi="Arial" w:cs="Arial"/>
          <w:i/>
          <w:sz w:val="22"/>
          <w:szCs w:val="22"/>
        </w:rPr>
        <w:t>UN-MUTE</w:t>
      </w:r>
      <w:r>
        <w:rPr>
          <w:rFonts w:ascii="Arial" w:eastAsia="Arial" w:hAnsi="Arial" w:cs="Arial"/>
          <w:sz w:val="22"/>
          <w:szCs w:val="22"/>
        </w:rPr>
        <w:t>, by Erin Eregbu-Lomas</w:t>
      </w:r>
    </w:p>
    <w:p w14:paraId="0000002F" w14:textId="77777777" w:rsidR="004F3453" w:rsidRDefault="00E441EA">
      <w:pPr>
        <w:rPr>
          <w:rFonts w:ascii="Arial" w:eastAsia="Arial" w:hAnsi="Arial" w:cs="Arial"/>
          <w:sz w:val="22"/>
          <w:szCs w:val="22"/>
        </w:rPr>
      </w:pPr>
      <w:r>
        <w:rPr>
          <w:rFonts w:ascii="Arial" w:eastAsia="Arial" w:hAnsi="Arial" w:cs="Arial"/>
          <w:i/>
          <w:sz w:val="22"/>
          <w:szCs w:val="22"/>
        </w:rPr>
        <w:t>Shining Light on Shadows: Survivor Mental Health</w:t>
      </w:r>
      <w:r>
        <w:rPr>
          <w:rFonts w:ascii="Arial" w:eastAsia="Arial" w:hAnsi="Arial" w:cs="Arial"/>
          <w:sz w:val="22"/>
          <w:szCs w:val="22"/>
        </w:rPr>
        <w:t>, by Neil Parekh</w:t>
      </w:r>
    </w:p>
    <w:p w14:paraId="00000030" w14:textId="77777777" w:rsidR="004F3453" w:rsidRDefault="004F3453">
      <w:pPr>
        <w:rPr>
          <w:rFonts w:ascii="Arial" w:eastAsia="Arial" w:hAnsi="Arial" w:cs="Arial"/>
          <w:sz w:val="22"/>
          <w:szCs w:val="22"/>
        </w:rPr>
      </w:pPr>
    </w:p>
    <w:p w14:paraId="00000031" w14:textId="77777777" w:rsidR="004F3453" w:rsidRDefault="00E441EA">
      <w:pPr>
        <w:rPr>
          <w:rFonts w:ascii="Arial" w:eastAsia="Arial" w:hAnsi="Arial" w:cs="Arial"/>
          <w:b/>
          <w:sz w:val="22"/>
          <w:szCs w:val="22"/>
        </w:rPr>
      </w:pPr>
      <w:r>
        <w:rPr>
          <w:rFonts w:ascii="Arial" w:eastAsia="Arial" w:hAnsi="Arial" w:cs="Arial"/>
          <w:b/>
          <w:sz w:val="22"/>
          <w:szCs w:val="22"/>
        </w:rPr>
        <w:t>Extra Session:</w:t>
      </w:r>
    </w:p>
    <w:p w14:paraId="00000032" w14:textId="77777777" w:rsidR="004F3453" w:rsidRDefault="00E441EA">
      <w:pPr>
        <w:rPr>
          <w:rFonts w:ascii="Arial" w:eastAsia="Arial" w:hAnsi="Arial" w:cs="Arial"/>
          <w:sz w:val="22"/>
          <w:szCs w:val="22"/>
        </w:rPr>
      </w:pPr>
      <w:r>
        <w:rPr>
          <w:rFonts w:ascii="Arial" w:eastAsia="Arial" w:hAnsi="Arial" w:cs="Arial"/>
          <w:i/>
          <w:sz w:val="22"/>
          <w:szCs w:val="22"/>
        </w:rPr>
        <w:t>The Use of Reiki as Part of Trauma-Informed Care</w:t>
      </w:r>
      <w:r>
        <w:rPr>
          <w:rFonts w:ascii="Arial" w:eastAsia="Arial" w:hAnsi="Arial" w:cs="Arial"/>
          <w:sz w:val="22"/>
          <w:szCs w:val="22"/>
        </w:rPr>
        <w:t>, by Kristina Watanabe</w:t>
      </w:r>
    </w:p>
    <w:p w14:paraId="00000033" w14:textId="77777777" w:rsidR="004F3453" w:rsidRDefault="004F3453">
      <w:pPr>
        <w:rPr>
          <w:rFonts w:ascii="Arial" w:eastAsia="Arial" w:hAnsi="Arial" w:cs="Arial"/>
          <w:sz w:val="22"/>
          <w:szCs w:val="22"/>
        </w:rPr>
      </w:pPr>
    </w:p>
    <w:p w14:paraId="00000034" w14:textId="77777777" w:rsidR="004F3453" w:rsidRDefault="00E441EA">
      <w:pPr>
        <w:rPr>
          <w:rFonts w:ascii="Arial" w:eastAsia="Arial" w:hAnsi="Arial" w:cs="Arial"/>
          <w:sz w:val="22"/>
          <w:szCs w:val="22"/>
        </w:rPr>
      </w:pPr>
      <w:r>
        <w:rPr>
          <w:rFonts w:ascii="Arial" w:eastAsia="Arial" w:hAnsi="Arial" w:cs="Arial"/>
          <w:sz w:val="22"/>
          <w:szCs w:val="22"/>
        </w:rPr>
        <w:t>________________________________________________________________</w:t>
      </w:r>
    </w:p>
    <w:p w14:paraId="00000035" w14:textId="77777777" w:rsidR="004F3453" w:rsidRDefault="004F3453">
      <w:pPr>
        <w:rPr>
          <w:rFonts w:ascii="Arial" w:eastAsia="Arial" w:hAnsi="Arial" w:cs="Arial"/>
          <w:sz w:val="22"/>
          <w:szCs w:val="22"/>
        </w:rPr>
      </w:pPr>
    </w:p>
    <w:p w14:paraId="00000036" w14:textId="77777777" w:rsidR="004F3453" w:rsidRDefault="00E441EA">
      <w:pPr>
        <w:rPr>
          <w:rFonts w:ascii="Arial" w:eastAsia="Arial" w:hAnsi="Arial" w:cs="Arial"/>
          <w:i/>
          <w:sz w:val="22"/>
          <w:szCs w:val="22"/>
        </w:rPr>
      </w:pPr>
      <w:r>
        <w:rPr>
          <w:rFonts w:ascii="Arial" w:eastAsia="Arial" w:hAnsi="Arial" w:cs="Arial"/>
          <w:b/>
          <w:sz w:val="22"/>
          <w:szCs w:val="22"/>
        </w:rPr>
        <w:t xml:space="preserve">For Press </w:t>
      </w:r>
      <w:proofErr w:type="spellStart"/>
      <w:r>
        <w:rPr>
          <w:rFonts w:ascii="Arial" w:eastAsia="Arial" w:hAnsi="Arial" w:cs="Arial"/>
          <w:b/>
          <w:sz w:val="22"/>
          <w:szCs w:val="22"/>
        </w:rPr>
        <w:t>Inquires</w:t>
      </w:r>
      <w:proofErr w:type="spellEnd"/>
      <w:r>
        <w:rPr>
          <w:rFonts w:ascii="Arial" w:eastAsia="Arial" w:hAnsi="Arial" w:cs="Arial"/>
          <w:b/>
          <w:sz w:val="22"/>
          <w:szCs w:val="22"/>
        </w:rPr>
        <w:t xml:space="preserve"> Only:</w:t>
      </w:r>
    </w:p>
    <w:p w14:paraId="00000037" w14:textId="77777777" w:rsidR="004F3453" w:rsidRDefault="004F3453">
      <w:pPr>
        <w:rPr>
          <w:rFonts w:ascii="Arial" w:eastAsia="Arial" w:hAnsi="Arial" w:cs="Arial"/>
          <w:i/>
          <w:sz w:val="22"/>
          <w:szCs w:val="22"/>
        </w:rPr>
      </w:pPr>
    </w:p>
    <w:p w14:paraId="00000038" w14:textId="77777777" w:rsidR="004F3453" w:rsidRDefault="00E441EA">
      <w:pPr>
        <w:rPr>
          <w:rFonts w:ascii="Arial" w:eastAsia="Arial" w:hAnsi="Arial" w:cs="Arial"/>
          <w:sz w:val="22"/>
          <w:szCs w:val="22"/>
        </w:rPr>
      </w:pPr>
      <w:r>
        <w:rPr>
          <w:rFonts w:ascii="Arial" w:eastAsia="Arial" w:hAnsi="Arial" w:cs="Arial"/>
          <w:sz w:val="22"/>
          <w:szCs w:val="22"/>
        </w:rPr>
        <w:t>South Central &amp; Southwest Wisconsin Press Contact:</w:t>
      </w:r>
      <w:r>
        <w:rPr>
          <w:rFonts w:ascii="Arial" w:eastAsia="Arial" w:hAnsi="Arial" w:cs="Arial"/>
          <w:sz w:val="22"/>
          <w:szCs w:val="22"/>
        </w:rPr>
        <w:br/>
        <w:t xml:space="preserve">Callen Harty, Founder of Paths to Healing </w:t>
      </w:r>
    </w:p>
    <w:p w14:paraId="00000039" w14:textId="77777777" w:rsidR="004F3453" w:rsidRDefault="00E441EA">
      <w:pPr>
        <w:rPr>
          <w:rFonts w:ascii="Arial" w:eastAsia="Arial" w:hAnsi="Arial" w:cs="Arial"/>
          <w:sz w:val="22"/>
          <w:szCs w:val="22"/>
        </w:rPr>
      </w:pPr>
      <w:r>
        <w:rPr>
          <w:rFonts w:ascii="Arial" w:eastAsia="Arial" w:hAnsi="Arial" w:cs="Arial"/>
          <w:sz w:val="22"/>
          <w:szCs w:val="22"/>
        </w:rPr>
        <w:t>Mobile (608) 469-6686</w:t>
      </w:r>
    </w:p>
    <w:p w14:paraId="0000003A" w14:textId="77777777" w:rsidR="004F3453" w:rsidRDefault="00E441EA">
      <w:pPr>
        <w:rPr>
          <w:rFonts w:ascii="Arial" w:eastAsia="Arial" w:hAnsi="Arial" w:cs="Arial"/>
          <w:sz w:val="22"/>
          <w:szCs w:val="22"/>
        </w:rPr>
      </w:pPr>
      <w:r>
        <w:rPr>
          <w:rFonts w:ascii="Arial" w:eastAsia="Arial" w:hAnsi="Arial" w:cs="Arial"/>
          <w:sz w:val="22"/>
          <w:szCs w:val="22"/>
        </w:rPr>
        <w:t xml:space="preserve">Email at </w:t>
      </w:r>
      <w:hyperlink r:id="rId6">
        <w:r>
          <w:rPr>
            <w:rFonts w:ascii="Arial" w:eastAsia="Arial" w:hAnsi="Arial" w:cs="Arial"/>
            <w:color w:val="1155CC"/>
            <w:sz w:val="22"/>
            <w:szCs w:val="22"/>
            <w:u w:val="single"/>
          </w:rPr>
          <w:t>charty@tds.net</w:t>
        </w:r>
      </w:hyperlink>
    </w:p>
    <w:p w14:paraId="0000003B" w14:textId="77777777" w:rsidR="004F3453" w:rsidRDefault="004F3453">
      <w:pPr>
        <w:rPr>
          <w:rFonts w:ascii="Arial" w:eastAsia="Arial" w:hAnsi="Arial" w:cs="Arial"/>
          <w:sz w:val="22"/>
          <w:szCs w:val="22"/>
        </w:rPr>
      </w:pPr>
    </w:p>
    <w:p w14:paraId="0000003C" w14:textId="77777777" w:rsidR="004F3453" w:rsidRDefault="00E441EA">
      <w:pPr>
        <w:rPr>
          <w:rFonts w:ascii="Arial" w:eastAsia="Arial" w:hAnsi="Arial" w:cs="Arial"/>
          <w:sz w:val="22"/>
          <w:szCs w:val="22"/>
        </w:rPr>
      </w:pPr>
      <w:r>
        <w:rPr>
          <w:rFonts w:ascii="Arial" w:eastAsia="Arial" w:hAnsi="Arial" w:cs="Arial"/>
          <w:sz w:val="22"/>
          <w:szCs w:val="22"/>
        </w:rPr>
        <w:t xml:space="preserve">Southeastern Wisconsin Press Contact: </w:t>
      </w:r>
    </w:p>
    <w:p w14:paraId="0000003D" w14:textId="77777777" w:rsidR="004F3453" w:rsidRDefault="00E441EA">
      <w:pPr>
        <w:rPr>
          <w:rFonts w:ascii="Arial" w:eastAsia="Arial" w:hAnsi="Arial" w:cs="Arial"/>
          <w:sz w:val="22"/>
          <w:szCs w:val="22"/>
        </w:rPr>
      </w:pPr>
      <w:r>
        <w:rPr>
          <w:rFonts w:ascii="Arial" w:eastAsia="Arial" w:hAnsi="Arial" w:cs="Arial"/>
          <w:sz w:val="22"/>
          <w:szCs w:val="22"/>
        </w:rPr>
        <w:t xml:space="preserve">Candace Sanchez, Committee Co-Chair &amp; Board President, </w:t>
      </w:r>
      <w:proofErr w:type="spellStart"/>
      <w:r>
        <w:rPr>
          <w:rFonts w:ascii="Arial" w:eastAsia="Arial" w:hAnsi="Arial" w:cs="Arial"/>
          <w:sz w:val="22"/>
          <w:szCs w:val="22"/>
        </w:rPr>
        <w:t>BeLEAF</w:t>
      </w:r>
      <w:proofErr w:type="spellEnd"/>
      <w:r>
        <w:rPr>
          <w:rFonts w:ascii="Arial" w:eastAsia="Arial" w:hAnsi="Arial" w:cs="Arial"/>
          <w:sz w:val="22"/>
          <w:szCs w:val="22"/>
        </w:rPr>
        <w:t xml:space="preserve"> Survivors, Inc. </w:t>
      </w:r>
    </w:p>
    <w:p w14:paraId="0000003E" w14:textId="77777777" w:rsidR="004F3453" w:rsidRDefault="00E441EA">
      <w:pPr>
        <w:rPr>
          <w:rFonts w:ascii="Arial" w:eastAsia="Arial" w:hAnsi="Arial" w:cs="Arial"/>
          <w:sz w:val="22"/>
          <w:szCs w:val="22"/>
        </w:rPr>
      </w:pPr>
      <w:r>
        <w:rPr>
          <w:rFonts w:ascii="Arial" w:eastAsia="Arial" w:hAnsi="Arial" w:cs="Arial"/>
          <w:sz w:val="22"/>
          <w:szCs w:val="22"/>
        </w:rPr>
        <w:t>Mobile (262) 412-8976</w:t>
      </w:r>
    </w:p>
    <w:p w14:paraId="0000003F" w14:textId="77777777" w:rsidR="004F3453" w:rsidRDefault="00E441EA">
      <w:pPr>
        <w:rPr>
          <w:rFonts w:ascii="Arial" w:eastAsia="Arial" w:hAnsi="Arial" w:cs="Arial"/>
          <w:sz w:val="22"/>
          <w:szCs w:val="22"/>
        </w:rPr>
      </w:pPr>
      <w:r>
        <w:rPr>
          <w:rFonts w:ascii="Arial" w:eastAsia="Arial" w:hAnsi="Arial" w:cs="Arial"/>
          <w:sz w:val="22"/>
          <w:szCs w:val="22"/>
        </w:rPr>
        <w:t xml:space="preserve">Email at </w:t>
      </w:r>
      <w:hyperlink r:id="rId7">
        <w:r>
          <w:rPr>
            <w:rFonts w:ascii="Arial" w:eastAsia="Arial" w:hAnsi="Arial" w:cs="Arial"/>
            <w:color w:val="1155CC"/>
            <w:sz w:val="22"/>
            <w:szCs w:val="22"/>
            <w:u w:val="single"/>
          </w:rPr>
          <w:t>candace@candacesanchez.com</w:t>
        </w:r>
      </w:hyperlink>
    </w:p>
    <w:p w14:paraId="00000040" w14:textId="77777777" w:rsidR="004F3453" w:rsidRDefault="004F3453">
      <w:pPr>
        <w:rPr>
          <w:rFonts w:ascii="Arial" w:eastAsia="Arial" w:hAnsi="Arial" w:cs="Arial"/>
        </w:rPr>
      </w:pPr>
    </w:p>
    <w:sectPr w:rsidR="004F345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53"/>
    <w:rsid w:val="00176667"/>
    <w:rsid w:val="004F3453"/>
    <w:rsid w:val="007438DB"/>
    <w:rsid w:val="00E4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6F0F"/>
  <w15:docId w15:val="{CC8737D8-FEEB-41A2-AE24-52B79158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01"/>
  </w:style>
  <w:style w:type="paragraph" w:styleId="Heading1">
    <w:name w:val="heading 1"/>
    <w:basedOn w:val="Normal"/>
    <w:next w:val="Normal"/>
    <w:link w:val="Heading1Char"/>
    <w:uiPriority w:val="9"/>
    <w:qFormat/>
    <w:rsid w:val="0002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3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3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3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3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30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2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301"/>
    <w:rPr>
      <w:rFonts w:eastAsiaTheme="majorEastAsia" w:cstheme="majorBidi"/>
      <w:color w:val="272727" w:themeColor="text1" w:themeTint="D8"/>
    </w:rPr>
  </w:style>
  <w:style w:type="character" w:customStyle="1" w:styleId="TitleChar">
    <w:name w:val="Title Char"/>
    <w:basedOn w:val="DefaultParagraphFont"/>
    <w:link w:val="Title"/>
    <w:uiPriority w:val="10"/>
    <w:rsid w:val="0002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2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301"/>
    <w:pPr>
      <w:spacing w:before="160"/>
      <w:jc w:val="center"/>
    </w:pPr>
    <w:rPr>
      <w:i/>
      <w:iCs/>
      <w:color w:val="404040" w:themeColor="text1" w:themeTint="BF"/>
    </w:rPr>
  </w:style>
  <w:style w:type="character" w:customStyle="1" w:styleId="QuoteChar">
    <w:name w:val="Quote Char"/>
    <w:basedOn w:val="DefaultParagraphFont"/>
    <w:link w:val="Quote"/>
    <w:uiPriority w:val="29"/>
    <w:rsid w:val="00022301"/>
    <w:rPr>
      <w:i/>
      <w:iCs/>
      <w:color w:val="404040" w:themeColor="text1" w:themeTint="BF"/>
    </w:rPr>
  </w:style>
  <w:style w:type="paragraph" w:styleId="ListParagraph">
    <w:name w:val="List Paragraph"/>
    <w:basedOn w:val="Normal"/>
    <w:uiPriority w:val="34"/>
    <w:qFormat/>
    <w:rsid w:val="00022301"/>
    <w:pPr>
      <w:ind w:left="720"/>
      <w:contextualSpacing/>
    </w:pPr>
  </w:style>
  <w:style w:type="character" w:styleId="IntenseEmphasis">
    <w:name w:val="Intense Emphasis"/>
    <w:basedOn w:val="DefaultParagraphFont"/>
    <w:uiPriority w:val="21"/>
    <w:qFormat/>
    <w:rsid w:val="00022301"/>
    <w:rPr>
      <w:i/>
      <w:iCs/>
      <w:color w:val="0F4761" w:themeColor="accent1" w:themeShade="BF"/>
    </w:rPr>
  </w:style>
  <w:style w:type="paragraph" w:styleId="IntenseQuote">
    <w:name w:val="Intense Quote"/>
    <w:basedOn w:val="Normal"/>
    <w:next w:val="Normal"/>
    <w:link w:val="IntenseQuoteChar"/>
    <w:uiPriority w:val="30"/>
    <w:qFormat/>
    <w:rsid w:val="0002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301"/>
    <w:rPr>
      <w:i/>
      <w:iCs/>
      <w:color w:val="0F4761" w:themeColor="accent1" w:themeShade="BF"/>
    </w:rPr>
  </w:style>
  <w:style w:type="character" w:styleId="IntenseReference">
    <w:name w:val="Intense Reference"/>
    <w:basedOn w:val="DefaultParagraphFont"/>
    <w:uiPriority w:val="32"/>
    <w:qFormat/>
    <w:rsid w:val="00022301"/>
    <w:rPr>
      <w:b/>
      <w:bCs/>
      <w:smallCaps/>
      <w:color w:val="0F4761" w:themeColor="accent1" w:themeShade="BF"/>
      <w:spacing w:val="5"/>
    </w:rPr>
  </w:style>
  <w:style w:type="character" w:styleId="Hyperlink">
    <w:name w:val="Hyperlink"/>
    <w:rsid w:val="00022301"/>
    <w:rPr>
      <w:color w:val="0000FF"/>
      <w:u w:val="single"/>
    </w:rPr>
  </w:style>
  <w:style w:type="character" w:customStyle="1" w:styleId="skypepnhprintcontainer1368445776">
    <w:name w:val="skype_pnh_print_container_1368445776"/>
    <w:basedOn w:val="DefaultParagraphFont"/>
    <w:rsid w:val="00022301"/>
  </w:style>
  <w:style w:type="character" w:customStyle="1" w:styleId="skypepnhmark">
    <w:name w:val="skype_pnh_mark"/>
    <w:basedOn w:val="DefaultParagraphFont"/>
    <w:rsid w:val="00022301"/>
  </w:style>
  <w:style w:type="paragraph" w:styleId="NormalWeb">
    <w:name w:val="Normal (Web)"/>
    <w:basedOn w:val="Normal"/>
    <w:rsid w:val="00022301"/>
    <w:pPr>
      <w:spacing w:before="100" w:beforeAutospacing="1" w:after="100" w:afterAutospacing="1"/>
    </w:pPr>
  </w:style>
  <w:style w:type="character" w:styleId="UnresolvedMention">
    <w:name w:val="Unresolved Mention"/>
    <w:basedOn w:val="DefaultParagraphFont"/>
    <w:uiPriority w:val="99"/>
    <w:semiHidden/>
    <w:unhideWhenUsed/>
    <w:rsid w:val="00B7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dace@candacesanchez.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arty@tds.net" TargetMode="External"/><Relationship Id="rId5" Type="http://schemas.openxmlformats.org/officeDocument/2006/relationships/hyperlink" Target="https://beleafsurvivors.org/paths-to-hea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zHdHRenuf1krwHqmhG7ww90mYg==">CgMxLjA4AHIhMVkyMWl3ZnZpS0xiR2J2Y3JaQy1DWUtGbE9iX2xxTHRo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Callen Harty</dc:creator>
  <cp:lastModifiedBy>Callen Harty</cp:lastModifiedBy>
  <cp:revision>2</cp:revision>
  <dcterms:created xsi:type="dcterms:W3CDTF">2025-06-03T00:51:00Z</dcterms:created>
  <dcterms:modified xsi:type="dcterms:W3CDTF">2025-06-03T00:51:00Z</dcterms:modified>
</cp:coreProperties>
</file>