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8CBF" w14:textId="77777777" w:rsidR="00DB0191" w:rsidRDefault="00DB0191" w:rsidP="00DB0191">
      <w:pPr>
        <w:autoSpaceDE w:val="0"/>
        <w:autoSpaceDN w:val="0"/>
        <w:rPr>
          <w:b/>
          <w:bCs/>
        </w:rPr>
      </w:pPr>
    </w:p>
    <w:p w14:paraId="798A5E37" w14:textId="77777777" w:rsidR="00DB0191" w:rsidRDefault="00DB0191" w:rsidP="00DB0191">
      <w:pPr>
        <w:autoSpaceDE w:val="0"/>
        <w:autoSpaceDN w:val="0"/>
        <w:rPr>
          <w:b/>
          <w:bCs/>
        </w:rPr>
      </w:pPr>
    </w:p>
    <w:p w14:paraId="4C4D5439" w14:textId="77777777" w:rsidR="00DB0191" w:rsidRDefault="00DB0191" w:rsidP="00DB0191">
      <w:pPr>
        <w:tabs>
          <w:tab w:val="right" w:pos="9360"/>
        </w:tabs>
        <w:jc w:val="center"/>
        <w:rPr>
          <w:b/>
        </w:rPr>
      </w:pPr>
      <w:r>
        <w:rPr>
          <w:b/>
          <w:noProof/>
        </w:rPr>
        <w:drawing>
          <wp:inline distT="0" distB="0" distL="0" distR="0" wp14:anchorId="23D83A18" wp14:editId="393979EB">
            <wp:extent cx="5486400" cy="2019300"/>
            <wp:effectExtent l="0" t="0" r="0" b="0"/>
            <wp:docPr id="2" name="Picture 2"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4DA4EC71" w14:textId="77777777" w:rsidR="00DB0191" w:rsidRDefault="00DB0191" w:rsidP="00DB0191">
      <w:pPr>
        <w:autoSpaceDE w:val="0"/>
        <w:autoSpaceDN w:val="0"/>
        <w:rPr>
          <w:b/>
          <w:bCs/>
        </w:rPr>
      </w:pPr>
    </w:p>
    <w:p w14:paraId="4B0F8DCE" w14:textId="2D4FC1DD" w:rsidR="00DB0191" w:rsidRPr="00B01BF7" w:rsidRDefault="00DB5E4F" w:rsidP="00DB0191">
      <w:pPr>
        <w:rPr>
          <w:b/>
          <w:sz w:val="22"/>
          <w:szCs w:val="22"/>
        </w:rPr>
      </w:pPr>
      <w:bookmarkStart w:id="0" w:name="OLE_LINK2"/>
      <w:bookmarkStart w:id="1" w:name="OLE_LINK1"/>
      <w:r>
        <w:rPr>
          <w:b/>
          <w:sz w:val="22"/>
          <w:szCs w:val="22"/>
        </w:rPr>
        <w:t>April 23</w:t>
      </w:r>
      <w:r w:rsidR="00DB0191" w:rsidRPr="00B01BF7">
        <w:rPr>
          <w:b/>
          <w:sz w:val="22"/>
          <w:szCs w:val="22"/>
        </w:rPr>
        <w:t>, 2025</w:t>
      </w:r>
      <w:r w:rsidR="00DB0191" w:rsidRPr="00B01BF7">
        <w:rPr>
          <w:b/>
          <w:sz w:val="22"/>
          <w:szCs w:val="22"/>
        </w:rPr>
        <w:tab/>
      </w:r>
      <w:r w:rsidR="00DB0191" w:rsidRPr="00B01BF7">
        <w:rPr>
          <w:b/>
          <w:sz w:val="22"/>
          <w:szCs w:val="22"/>
        </w:rPr>
        <w:tab/>
      </w:r>
      <w:r w:rsidR="00DB0191" w:rsidRPr="00B01BF7">
        <w:rPr>
          <w:b/>
          <w:sz w:val="22"/>
          <w:szCs w:val="22"/>
        </w:rPr>
        <w:tab/>
      </w:r>
      <w:r w:rsidR="00DB0191" w:rsidRPr="00B01BF7">
        <w:rPr>
          <w:b/>
          <w:sz w:val="22"/>
          <w:szCs w:val="22"/>
        </w:rPr>
        <w:tab/>
      </w:r>
      <w:r w:rsidR="00DB0191" w:rsidRPr="00B01BF7">
        <w:rPr>
          <w:b/>
          <w:sz w:val="22"/>
          <w:szCs w:val="22"/>
        </w:rPr>
        <w:tab/>
      </w:r>
      <w:r w:rsidR="00DB0191" w:rsidRPr="00B01BF7">
        <w:rPr>
          <w:b/>
          <w:sz w:val="22"/>
          <w:szCs w:val="22"/>
        </w:rPr>
        <w:tab/>
      </w:r>
      <w:r w:rsidR="00F644DE" w:rsidRPr="00B01BF7">
        <w:rPr>
          <w:b/>
          <w:sz w:val="22"/>
          <w:szCs w:val="22"/>
        </w:rPr>
        <w:t xml:space="preserve">                 </w:t>
      </w:r>
      <w:r w:rsidR="00B01BF7">
        <w:rPr>
          <w:b/>
          <w:sz w:val="22"/>
          <w:szCs w:val="22"/>
        </w:rPr>
        <w:t xml:space="preserve">           </w:t>
      </w:r>
      <w:r w:rsidR="00DB0191" w:rsidRPr="00B01BF7">
        <w:rPr>
          <w:b/>
          <w:sz w:val="22"/>
          <w:szCs w:val="22"/>
        </w:rPr>
        <w:t xml:space="preserve">Ald. </w:t>
      </w:r>
      <w:r w:rsidR="00F644DE" w:rsidRPr="00B01BF7">
        <w:rPr>
          <w:b/>
          <w:sz w:val="22"/>
          <w:szCs w:val="22"/>
        </w:rPr>
        <w:t>Andrea M. Pratt</w:t>
      </w:r>
    </w:p>
    <w:p w14:paraId="2EC0011D" w14:textId="1DF0F132" w:rsidR="00DB0191" w:rsidRPr="00B01BF7" w:rsidRDefault="00DB0191" w:rsidP="00DB0191">
      <w:pPr>
        <w:jc w:val="center"/>
        <w:rPr>
          <w:sz w:val="22"/>
          <w:szCs w:val="22"/>
        </w:rPr>
      </w:pPr>
      <w:r w:rsidRPr="00B01BF7">
        <w:rPr>
          <w:b/>
          <w:sz w:val="22"/>
          <w:szCs w:val="22"/>
        </w:rPr>
        <w:t xml:space="preserve">                                                                                              </w:t>
      </w:r>
      <w:r w:rsidRPr="00B01BF7">
        <w:rPr>
          <w:sz w:val="22"/>
          <w:szCs w:val="22"/>
        </w:rPr>
        <w:t>(414) 286-</w:t>
      </w:r>
      <w:r w:rsidR="00F644DE" w:rsidRPr="00B01BF7">
        <w:rPr>
          <w:sz w:val="22"/>
          <w:szCs w:val="22"/>
        </w:rPr>
        <w:t>2228</w:t>
      </w:r>
    </w:p>
    <w:p w14:paraId="16F770E2" w14:textId="77777777" w:rsidR="00DB0191" w:rsidRPr="00AA22FE" w:rsidRDefault="00DB0191" w:rsidP="00DB0191">
      <w:pPr>
        <w:jc w:val="right"/>
        <w:rPr>
          <w:b/>
        </w:rPr>
      </w:pPr>
    </w:p>
    <w:p w14:paraId="29BBA5C0" w14:textId="77777777" w:rsidR="00DB0191" w:rsidRPr="006D4627" w:rsidRDefault="00DB0191" w:rsidP="00DB0191">
      <w:pPr>
        <w:jc w:val="center"/>
        <w:rPr>
          <w:rFonts w:ascii="Arial Black" w:hAnsi="Arial Black"/>
          <w:b/>
          <w:sz w:val="20"/>
          <w:szCs w:val="20"/>
        </w:rPr>
      </w:pPr>
    </w:p>
    <w:p w14:paraId="1ED285F4" w14:textId="5D261067" w:rsidR="00DB0191" w:rsidRPr="00B94CA8" w:rsidRDefault="00F644DE" w:rsidP="00DB0191">
      <w:pPr>
        <w:jc w:val="center"/>
        <w:rPr>
          <w:rFonts w:ascii="Arial Black" w:hAnsi="Arial Black"/>
          <w:b/>
          <w:sz w:val="38"/>
          <w:szCs w:val="38"/>
        </w:rPr>
      </w:pPr>
      <w:r>
        <w:rPr>
          <w:rFonts w:ascii="Arial Black" w:hAnsi="Arial Black"/>
          <w:b/>
          <w:sz w:val="38"/>
          <w:szCs w:val="38"/>
        </w:rPr>
        <w:t>Council unanimous in approving penalty jump to $5K for illegal dumping</w:t>
      </w:r>
    </w:p>
    <w:p w14:paraId="6A3F8581" w14:textId="77777777" w:rsidR="00331B28" w:rsidRDefault="00331B28" w:rsidP="00331B28">
      <w:pPr>
        <w:spacing w:line="360" w:lineRule="auto"/>
        <w:ind w:firstLine="720"/>
        <w:rPr>
          <w:b/>
          <w:bCs/>
        </w:rPr>
      </w:pPr>
      <w:bookmarkStart w:id="2" w:name="_GoBack"/>
      <w:bookmarkEnd w:id="2"/>
    </w:p>
    <w:p w14:paraId="249BACA3" w14:textId="0B5B2578" w:rsidR="00F644DE" w:rsidRPr="006D347F" w:rsidRDefault="00DB5E4F" w:rsidP="004771C0">
      <w:pPr>
        <w:spacing w:line="360" w:lineRule="auto"/>
        <w:ind w:firstLine="720"/>
        <w:rPr>
          <w:bCs/>
          <w:sz w:val="22"/>
          <w:szCs w:val="22"/>
        </w:rPr>
      </w:pPr>
      <w:r>
        <w:rPr>
          <w:bCs/>
          <w:sz w:val="22"/>
          <w:szCs w:val="22"/>
        </w:rPr>
        <w:t>Yester</w:t>
      </w:r>
      <w:r w:rsidR="00F644DE" w:rsidRPr="006D347F">
        <w:rPr>
          <w:bCs/>
          <w:sz w:val="22"/>
          <w:szCs w:val="22"/>
        </w:rPr>
        <w:t xml:space="preserve">day </w:t>
      </w:r>
      <w:r>
        <w:rPr>
          <w:bCs/>
          <w:sz w:val="22"/>
          <w:szCs w:val="22"/>
        </w:rPr>
        <w:t xml:space="preserve">(Tuesday, April 22) </w:t>
      </w:r>
      <w:r w:rsidR="00F644DE" w:rsidRPr="006D347F">
        <w:rPr>
          <w:bCs/>
          <w:sz w:val="22"/>
          <w:szCs w:val="22"/>
        </w:rPr>
        <w:t>– on Earth Day – the Common Council voted unanimously in adopting a new flat penalty of $5,000 for anyone arrested and convicted of illegal dumping in the City of Milwaukee.</w:t>
      </w:r>
    </w:p>
    <w:p w14:paraId="54BEB06A" w14:textId="77777777" w:rsidR="00F644DE" w:rsidRPr="006D347F" w:rsidRDefault="00F644DE" w:rsidP="004771C0">
      <w:pPr>
        <w:spacing w:line="360" w:lineRule="auto"/>
        <w:ind w:firstLine="720"/>
        <w:rPr>
          <w:sz w:val="22"/>
          <w:szCs w:val="22"/>
        </w:rPr>
      </w:pPr>
      <w:r w:rsidRPr="006D347F">
        <w:rPr>
          <w:sz w:val="22"/>
          <w:szCs w:val="22"/>
        </w:rPr>
        <w:t xml:space="preserve">Common Council file </w:t>
      </w:r>
      <w:r w:rsidRPr="006D347F">
        <w:rPr>
          <w:b/>
          <w:sz w:val="22"/>
          <w:szCs w:val="22"/>
        </w:rPr>
        <w:t>#241904</w:t>
      </w:r>
      <w:r w:rsidRPr="006D347F">
        <w:rPr>
          <w:sz w:val="22"/>
          <w:szCs w:val="22"/>
        </w:rPr>
        <w:t xml:space="preserve"> – authored by </w:t>
      </w:r>
      <w:r w:rsidRPr="006D347F">
        <w:rPr>
          <w:b/>
          <w:sz w:val="22"/>
          <w:szCs w:val="22"/>
        </w:rPr>
        <w:t>Alderwoman Andrea M. Pratt</w:t>
      </w:r>
      <w:r w:rsidRPr="006D347F">
        <w:rPr>
          <w:sz w:val="22"/>
          <w:szCs w:val="22"/>
        </w:rPr>
        <w:t xml:space="preserve"> and with </w:t>
      </w:r>
      <w:r w:rsidRPr="006D347F">
        <w:rPr>
          <w:b/>
          <w:sz w:val="22"/>
          <w:szCs w:val="22"/>
        </w:rPr>
        <w:t xml:space="preserve">Alderperson </w:t>
      </w:r>
      <w:proofErr w:type="gramStart"/>
      <w:r w:rsidRPr="006D347F">
        <w:rPr>
          <w:b/>
          <w:sz w:val="22"/>
          <w:szCs w:val="22"/>
        </w:rPr>
        <w:t>JoCasta</w:t>
      </w:r>
      <w:proofErr w:type="gramEnd"/>
      <w:r w:rsidRPr="006D347F">
        <w:rPr>
          <w:b/>
          <w:sz w:val="22"/>
          <w:szCs w:val="22"/>
        </w:rPr>
        <w:t xml:space="preserve"> Zamarripa</w:t>
      </w:r>
      <w:r w:rsidRPr="006D347F">
        <w:rPr>
          <w:sz w:val="22"/>
          <w:szCs w:val="22"/>
        </w:rPr>
        <w:t xml:space="preserve"> as primary co-sponsor – increases the forfeiture for illegal dumping from a range of $1,500 - $5,000 to a flat amount of $5,000. Under the ordinance, each incidence of a dumping violation constitutes a separate offense, meaning two convictions for two dumping violations would cost the violator $10,000.</w:t>
      </w:r>
    </w:p>
    <w:p w14:paraId="6C64300C" w14:textId="7764D6DD" w:rsidR="00F644DE" w:rsidRPr="006D347F" w:rsidRDefault="004771C0" w:rsidP="004771C0">
      <w:pPr>
        <w:spacing w:line="360" w:lineRule="auto"/>
        <w:ind w:firstLine="720"/>
        <w:rPr>
          <w:sz w:val="22"/>
          <w:szCs w:val="22"/>
        </w:rPr>
      </w:pPr>
      <w:r w:rsidRPr="006D347F">
        <w:rPr>
          <w:sz w:val="22"/>
          <w:szCs w:val="22"/>
        </w:rPr>
        <w:t>If a con</w:t>
      </w:r>
      <w:r w:rsidR="00F644DE" w:rsidRPr="006D347F">
        <w:rPr>
          <w:sz w:val="22"/>
          <w:szCs w:val="22"/>
        </w:rPr>
        <w:t>victed violator does</w:t>
      </w:r>
      <w:r w:rsidR="002958A4" w:rsidRPr="006D347F">
        <w:rPr>
          <w:sz w:val="22"/>
          <w:szCs w:val="22"/>
        </w:rPr>
        <w:t xml:space="preserve"> </w:t>
      </w:r>
      <w:r w:rsidR="00F644DE" w:rsidRPr="006D347F">
        <w:rPr>
          <w:sz w:val="22"/>
          <w:szCs w:val="22"/>
        </w:rPr>
        <w:t>n</w:t>
      </w:r>
      <w:r w:rsidR="002958A4" w:rsidRPr="006D347F">
        <w:rPr>
          <w:sz w:val="22"/>
          <w:szCs w:val="22"/>
        </w:rPr>
        <w:t>o</w:t>
      </w:r>
      <w:r w:rsidR="00F644DE" w:rsidRPr="006D347F">
        <w:rPr>
          <w:sz w:val="22"/>
          <w:szCs w:val="22"/>
        </w:rPr>
        <w:t>t pay the penalty amount, he/she will be subject to imprisonment of not less than 30 days nor more than 100 days.</w:t>
      </w:r>
    </w:p>
    <w:p w14:paraId="01415555" w14:textId="77777777" w:rsidR="004771C0" w:rsidRPr="006D347F" w:rsidRDefault="004771C0" w:rsidP="004771C0">
      <w:pPr>
        <w:spacing w:line="360" w:lineRule="auto"/>
        <w:ind w:firstLine="720"/>
        <w:rPr>
          <w:bCs/>
          <w:sz w:val="22"/>
          <w:szCs w:val="22"/>
        </w:rPr>
      </w:pPr>
      <w:r w:rsidRPr="006D347F">
        <w:rPr>
          <w:bCs/>
          <w:sz w:val="22"/>
          <w:szCs w:val="22"/>
        </w:rPr>
        <w:t>Alderwoman Pratt, whose 1</w:t>
      </w:r>
      <w:r w:rsidRPr="006D347F">
        <w:rPr>
          <w:bCs/>
          <w:sz w:val="22"/>
          <w:szCs w:val="22"/>
          <w:vertAlign w:val="superscript"/>
        </w:rPr>
        <w:t>st</w:t>
      </w:r>
      <w:r w:rsidRPr="006D347F">
        <w:rPr>
          <w:bCs/>
          <w:sz w:val="22"/>
          <w:szCs w:val="22"/>
        </w:rPr>
        <w:t xml:space="preserve"> Aldermanic District has been serially targeted by illegal dumpers with tires, appliances, construction debris, and many other items, said she is grateful for the full support of her colleagues.</w:t>
      </w:r>
    </w:p>
    <w:p w14:paraId="3085075E" w14:textId="33AEEFFD" w:rsidR="00B01BF7" w:rsidRDefault="004771C0" w:rsidP="004771C0">
      <w:pPr>
        <w:spacing w:line="360" w:lineRule="auto"/>
        <w:ind w:firstLine="720"/>
        <w:rPr>
          <w:bCs/>
          <w:sz w:val="22"/>
          <w:szCs w:val="22"/>
        </w:rPr>
      </w:pPr>
      <w:r w:rsidRPr="006D347F">
        <w:rPr>
          <w:bCs/>
          <w:sz w:val="22"/>
          <w:szCs w:val="22"/>
        </w:rPr>
        <w:t xml:space="preserve">“We are sending a </w:t>
      </w:r>
      <w:r w:rsidR="00B01BF7" w:rsidRPr="006D347F">
        <w:rPr>
          <w:bCs/>
          <w:sz w:val="22"/>
          <w:szCs w:val="22"/>
        </w:rPr>
        <w:t xml:space="preserve">unified </w:t>
      </w:r>
      <w:r w:rsidRPr="006D347F">
        <w:rPr>
          <w:bCs/>
          <w:sz w:val="22"/>
          <w:szCs w:val="22"/>
        </w:rPr>
        <w:t>message that we are here to protect the health, safety and welfare of our constituents in every neighborhood in Milwaukee, and we will be going after illegal dumpers with the full fury and force of the law</w:t>
      </w:r>
      <w:r w:rsidR="00B01BF7" w:rsidRPr="006D347F">
        <w:rPr>
          <w:bCs/>
          <w:sz w:val="22"/>
          <w:szCs w:val="22"/>
        </w:rPr>
        <w:t>,” Alderwoman Pratt said.</w:t>
      </w:r>
    </w:p>
    <w:p w14:paraId="59399C5E" w14:textId="19299DB7" w:rsidR="006D4627" w:rsidRDefault="006D4627" w:rsidP="004771C0">
      <w:pPr>
        <w:spacing w:line="360" w:lineRule="auto"/>
        <w:ind w:firstLine="720"/>
        <w:rPr>
          <w:bCs/>
          <w:sz w:val="22"/>
          <w:szCs w:val="22"/>
        </w:rPr>
      </w:pPr>
      <w:r>
        <w:rPr>
          <w:bCs/>
          <w:sz w:val="22"/>
          <w:szCs w:val="22"/>
        </w:rPr>
        <w:t xml:space="preserve">The Alderwoman is also calling on residents to report illegal dumping incidents as quickly as possible to Milwaukee Police at </w:t>
      </w:r>
      <w:r w:rsidRPr="00B21548">
        <w:rPr>
          <w:b/>
          <w:bCs/>
          <w:sz w:val="22"/>
          <w:szCs w:val="22"/>
        </w:rPr>
        <w:t>414-933-4444</w:t>
      </w:r>
      <w:r>
        <w:rPr>
          <w:bCs/>
          <w:sz w:val="22"/>
          <w:szCs w:val="22"/>
        </w:rPr>
        <w:t xml:space="preserve">. “If you see something, please say something </w:t>
      </w:r>
      <w:r w:rsidR="00B21548">
        <w:rPr>
          <w:bCs/>
          <w:sz w:val="22"/>
          <w:szCs w:val="22"/>
        </w:rPr>
        <w:t>(</w:t>
      </w:r>
      <w:r>
        <w:rPr>
          <w:bCs/>
          <w:sz w:val="22"/>
          <w:szCs w:val="22"/>
        </w:rPr>
        <w:t>to police</w:t>
      </w:r>
      <w:r w:rsidR="00B21548">
        <w:rPr>
          <w:bCs/>
          <w:sz w:val="22"/>
          <w:szCs w:val="22"/>
        </w:rPr>
        <w:t>)</w:t>
      </w:r>
      <w:r>
        <w:rPr>
          <w:bCs/>
          <w:sz w:val="22"/>
          <w:szCs w:val="22"/>
        </w:rPr>
        <w:t xml:space="preserve"> as soon as possible so we can catch and prosecute these criminals who are damaging and violating places where families and other residents are </w:t>
      </w:r>
      <w:r w:rsidR="00B21548">
        <w:rPr>
          <w:bCs/>
          <w:sz w:val="22"/>
          <w:szCs w:val="22"/>
        </w:rPr>
        <w:t xml:space="preserve">just </w:t>
      </w:r>
      <w:r>
        <w:rPr>
          <w:bCs/>
          <w:sz w:val="22"/>
          <w:szCs w:val="22"/>
        </w:rPr>
        <w:t>living their lives,</w:t>
      </w:r>
      <w:r w:rsidR="00B21548">
        <w:rPr>
          <w:bCs/>
          <w:sz w:val="22"/>
          <w:szCs w:val="22"/>
        </w:rPr>
        <w:t>”</w:t>
      </w:r>
      <w:r>
        <w:rPr>
          <w:bCs/>
          <w:sz w:val="22"/>
          <w:szCs w:val="22"/>
        </w:rPr>
        <w:t xml:space="preserve"> she said. “These residents do not deser</w:t>
      </w:r>
      <w:r w:rsidR="00B21548">
        <w:rPr>
          <w:bCs/>
          <w:sz w:val="22"/>
          <w:szCs w:val="22"/>
        </w:rPr>
        <w:t>ve the desecration</w:t>
      </w:r>
      <w:r>
        <w:rPr>
          <w:bCs/>
          <w:sz w:val="22"/>
          <w:szCs w:val="22"/>
        </w:rPr>
        <w:t xml:space="preserve"> that is going on where they live.”</w:t>
      </w:r>
    </w:p>
    <w:p w14:paraId="71CE7459" w14:textId="6F9AB7BF" w:rsidR="00673BDB" w:rsidRPr="006D4627" w:rsidRDefault="006D4627" w:rsidP="006D4627">
      <w:pPr>
        <w:spacing w:line="360" w:lineRule="auto"/>
        <w:jc w:val="center"/>
        <w:rPr>
          <w:b/>
          <w:bCs/>
          <w:sz w:val="22"/>
          <w:szCs w:val="22"/>
        </w:rPr>
      </w:pPr>
      <w:r w:rsidRPr="006D4627">
        <w:rPr>
          <w:b/>
          <w:bCs/>
          <w:sz w:val="22"/>
          <w:szCs w:val="22"/>
        </w:rPr>
        <w:t>-30-</w:t>
      </w:r>
      <w:bookmarkEnd w:id="0"/>
      <w:bookmarkEnd w:id="1"/>
    </w:p>
    <w:sectPr w:rsidR="00673BDB" w:rsidRPr="006D4627" w:rsidSect="0001051A">
      <w:footerReference w:type="default" r:id="rId7"/>
      <w:type w:val="continuous"/>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BD83" w14:textId="77777777" w:rsidR="00C349A9" w:rsidRDefault="004137A9">
      <w:r>
        <w:separator/>
      </w:r>
    </w:p>
  </w:endnote>
  <w:endnote w:type="continuationSeparator" w:id="0">
    <w:p w14:paraId="13F8D7F2" w14:textId="77777777" w:rsidR="00C349A9" w:rsidRDefault="004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05FC" w14:textId="77777777" w:rsidR="006D35D1" w:rsidRDefault="004137A9">
    <w:pPr>
      <w:pStyle w:val="Footer"/>
    </w:pPr>
    <w:r>
      <w:rPr>
        <w:noProof/>
      </w:rPr>
      <w:drawing>
        <wp:inline distT="0" distB="0" distL="0" distR="0" wp14:anchorId="05650DAE" wp14:editId="10CA79EC">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4AA0" w14:textId="77777777" w:rsidR="00C349A9" w:rsidRDefault="004137A9">
      <w:r>
        <w:separator/>
      </w:r>
    </w:p>
  </w:footnote>
  <w:footnote w:type="continuationSeparator" w:id="0">
    <w:p w14:paraId="46D45CED" w14:textId="77777777" w:rsidR="00C349A9" w:rsidRDefault="0041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91"/>
    <w:rsid w:val="0001051A"/>
    <w:rsid w:val="000A3FDA"/>
    <w:rsid w:val="000C0B81"/>
    <w:rsid w:val="00163D5D"/>
    <w:rsid w:val="002958A4"/>
    <w:rsid w:val="00331B28"/>
    <w:rsid w:val="003E7FE1"/>
    <w:rsid w:val="003F025B"/>
    <w:rsid w:val="004137A9"/>
    <w:rsid w:val="004771C0"/>
    <w:rsid w:val="00673BDB"/>
    <w:rsid w:val="006D347F"/>
    <w:rsid w:val="006D4627"/>
    <w:rsid w:val="00730363"/>
    <w:rsid w:val="00762AD3"/>
    <w:rsid w:val="008C0E6F"/>
    <w:rsid w:val="009A3AB1"/>
    <w:rsid w:val="009B2AF0"/>
    <w:rsid w:val="00B01BF7"/>
    <w:rsid w:val="00B21548"/>
    <w:rsid w:val="00C349A9"/>
    <w:rsid w:val="00C71583"/>
    <w:rsid w:val="00D06FB7"/>
    <w:rsid w:val="00DB0191"/>
    <w:rsid w:val="00DB3334"/>
    <w:rsid w:val="00DB5E4F"/>
    <w:rsid w:val="00E37DFC"/>
    <w:rsid w:val="00F034F5"/>
    <w:rsid w:val="00F644DE"/>
    <w:rsid w:val="00F9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110A"/>
  <w15:chartTrackingRefBased/>
  <w15:docId w15:val="{6C6478D3-53F1-804E-B57C-0BEE211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9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191"/>
    <w:pPr>
      <w:tabs>
        <w:tab w:val="center" w:pos="4680"/>
        <w:tab w:val="right" w:pos="9360"/>
      </w:tabs>
    </w:pPr>
  </w:style>
  <w:style w:type="character" w:customStyle="1" w:styleId="FooterChar">
    <w:name w:val="Footer Char"/>
    <w:basedOn w:val="DefaultParagraphFont"/>
    <w:link w:val="Footer"/>
    <w:uiPriority w:val="99"/>
    <w:rsid w:val="00DB0191"/>
    <w:rPr>
      <w:rFonts w:ascii="Times New Roman" w:hAnsi="Times New Roman" w:cs="Times New Roman"/>
    </w:rPr>
  </w:style>
  <w:style w:type="character" w:styleId="Hyperlink">
    <w:name w:val="Hyperlink"/>
    <w:basedOn w:val="DefaultParagraphFont"/>
    <w:uiPriority w:val="99"/>
    <w:unhideWhenUsed/>
    <w:rsid w:val="00DB0191"/>
    <w:rPr>
      <w:color w:val="0563C1" w:themeColor="hyperlink"/>
      <w:u w:val="single"/>
    </w:rPr>
  </w:style>
  <w:style w:type="character" w:customStyle="1" w:styleId="UnresolvedMention">
    <w:name w:val="Unresolved Mention"/>
    <w:basedOn w:val="DefaultParagraphFont"/>
    <w:uiPriority w:val="99"/>
    <w:semiHidden/>
    <w:unhideWhenUsed/>
    <w:rsid w:val="00DB0191"/>
    <w:rPr>
      <w:color w:val="605E5C"/>
      <w:shd w:val="clear" w:color="auto" w:fill="E1DFDD"/>
    </w:rPr>
  </w:style>
  <w:style w:type="character" w:styleId="FollowedHyperlink">
    <w:name w:val="FollowedHyperlink"/>
    <w:basedOn w:val="DefaultParagraphFont"/>
    <w:uiPriority w:val="99"/>
    <w:semiHidden/>
    <w:unhideWhenUsed/>
    <w:rsid w:val="00762AD3"/>
    <w:rPr>
      <w:color w:val="954F72" w:themeColor="followedHyperlink"/>
      <w:u w:val="single"/>
    </w:rPr>
  </w:style>
  <w:style w:type="paragraph" w:styleId="NormalWeb">
    <w:name w:val="Normal (Web)"/>
    <w:basedOn w:val="Normal"/>
    <w:uiPriority w:val="99"/>
    <w:semiHidden/>
    <w:unhideWhenUsed/>
    <w:rsid w:val="00673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0312">
      <w:bodyDiv w:val="1"/>
      <w:marLeft w:val="0"/>
      <w:marRight w:val="0"/>
      <w:marTop w:val="0"/>
      <w:marBottom w:val="0"/>
      <w:divBdr>
        <w:top w:val="none" w:sz="0" w:space="0" w:color="auto"/>
        <w:left w:val="none" w:sz="0" w:space="0" w:color="auto"/>
        <w:bottom w:val="none" w:sz="0" w:space="0" w:color="auto"/>
        <w:right w:val="none" w:sz="0" w:space="0" w:color="auto"/>
      </w:divBdr>
    </w:div>
    <w:div w:id="2082018320">
      <w:bodyDiv w:val="1"/>
      <w:marLeft w:val="0"/>
      <w:marRight w:val="0"/>
      <w:marTop w:val="0"/>
      <w:marBottom w:val="0"/>
      <w:divBdr>
        <w:top w:val="none" w:sz="0" w:space="0" w:color="auto"/>
        <w:left w:val="none" w:sz="0" w:space="0" w:color="auto"/>
        <w:bottom w:val="none" w:sz="0" w:space="0" w:color="auto"/>
        <w:right w:val="none" w:sz="0" w:space="0" w:color="auto"/>
      </w:divBdr>
    </w:div>
    <w:div w:id="21003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Neil</dc:creator>
  <cp:keywords/>
  <dc:description/>
  <cp:lastModifiedBy>Arnold, William</cp:lastModifiedBy>
  <cp:revision>8</cp:revision>
  <cp:lastPrinted>2025-04-21T18:29:00Z</cp:lastPrinted>
  <dcterms:created xsi:type="dcterms:W3CDTF">2025-04-22T17:23:00Z</dcterms:created>
  <dcterms:modified xsi:type="dcterms:W3CDTF">2025-04-23T15:11:00Z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-1742597994</vt:i4>
  </property>
</Properties>
</file>