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ADA86F" w14:textId="77777777" w:rsidR="002C5318" w:rsidRPr="002C5318" w:rsidRDefault="002C5318" w:rsidP="002C5318">
      <w:pPr>
        <w:tabs>
          <w:tab w:val="right" w:pos="9360"/>
        </w:tabs>
        <w:spacing w:after="0" w:line="240" w:lineRule="auto"/>
        <w:rPr>
          <w:rFonts w:ascii="Times New Roman" w:eastAsia="Times New Roman" w:hAnsi="Times New Roman" w:cs="Times New Roman"/>
          <w:b/>
          <w:sz w:val="24"/>
          <w:szCs w:val="24"/>
        </w:rPr>
      </w:pPr>
      <w:r w:rsidRPr="002C5318">
        <w:rPr>
          <w:rFonts w:ascii="Times New Roman" w:eastAsia="Times New Roman" w:hAnsi="Times New Roman" w:cs="Times New Roman"/>
          <w:b/>
          <w:noProof/>
          <w:sz w:val="24"/>
          <w:szCs w:val="24"/>
        </w:rPr>
        <w:drawing>
          <wp:inline distT="0" distB="0" distL="0" distR="0" wp14:anchorId="5DC17349" wp14:editId="6170ABE2">
            <wp:extent cx="5486400" cy="2019300"/>
            <wp:effectExtent l="0" t="0" r="0" b="0"/>
            <wp:docPr id="3" name="Picture 3" descr="PressreleaseAr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releaseArt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2019300"/>
                    </a:xfrm>
                    <a:prstGeom prst="rect">
                      <a:avLst/>
                    </a:prstGeom>
                    <a:noFill/>
                    <a:ln>
                      <a:noFill/>
                    </a:ln>
                  </pic:spPr>
                </pic:pic>
              </a:graphicData>
            </a:graphic>
          </wp:inline>
        </w:drawing>
      </w:r>
    </w:p>
    <w:p w14:paraId="0E239673" w14:textId="5E770FC4" w:rsidR="00A075BD" w:rsidRPr="00620797" w:rsidRDefault="00E52EAF" w:rsidP="00A075BD">
      <w:pPr>
        <w:autoSpaceDE w:val="0"/>
        <w:autoSpaceDN w:val="0"/>
        <w:adjustRightInd w:val="0"/>
        <w:spacing w:after="0" w:line="240" w:lineRule="auto"/>
        <w:rPr>
          <w:rFonts w:ascii="Times New Roman" w:eastAsia="Times New Roman" w:hAnsi="Times New Roman" w:cs="Times New Roman"/>
          <w:b/>
          <w:bCs/>
          <w:sz w:val="23"/>
          <w:szCs w:val="23"/>
        </w:rPr>
      </w:pPr>
      <w:r>
        <w:rPr>
          <w:rFonts w:ascii="Times New Roman" w:eastAsia="Times New Roman" w:hAnsi="Times New Roman" w:cs="Times New Roman"/>
          <w:b/>
          <w:bCs/>
          <w:sz w:val="23"/>
          <w:szCs w:val="23"/>
        </w:rPr>
        <w:t xml:space="preserve">March </w:t>
      </w:r>
      <w:r w:rsidR="007D1047">
        <w:rPr>
          <w:rFonts w:ascii="Times New Roman" w:eastAsia="Times New Roman" w:hAnsi="Times New Roman" w:cs="Times New Roman"/>
          <w:b/>
          <w:bCs/>
          <w:sz w:val="23"/>
          <w:szCs w:val="23"/>
        </w:rPr>
        <w:t>17</w:t>
      </w:r>
      <w:r w:rsidR="00284376" w:rsidRPr="00620797">
        <w:rPr>
          <w:rFonts w:ascii="Times New Roman" w:eastAsia="Times New Roman" w:hAnsi="Times New Roman" w:cs="Times New Roman"/>
          <w:b/>
          <w:bCs/>
          <w:sz w:val="23"/>
          <w:szCs w:val="23"/>
        </w:rPr>
        <w:t>, 202</w:t>
      </w:r>
      <w:r w:rsidR="007D1047">
        <w:rPr>
          <w:rFonts w:ascii="Times New Roman" w:eastAsia="Times New Roman" w:hAnsi="Times New Roman" w:cs="Times New Roman"/>
          <w:b/>
          <w:bCs/>
          <w:sz w:val="23"/>
          <w:szCs w:val="23"/>
        </w:rPr>
        <w:t>5</w:t>
      </w:r>
      <w:r w:rsidR="00820CD9" w:rsidRPr="00620797">
        <w:rPr>
          <w:rFonts w:ascii="Times New Roman" w:eastAsia="Times New Roman" w:hAnsi="Times New Roman" w:cs="Times New Roman"/>
          <w:sz w:val="23"/>
          <w:szCs w:val="23"/>
        </w:rPr>
        <w:t xml:space="preserve"> </w:t>
      </w:r>
      <w:r w:rsidR="00E37E69" w:rsidRPr="00620797">
        <w:rPr>
          <w:rFonts w:ascii="Times New Roman" w:eastAsia="Times New Roman" w:hAnsi="Times New Roman" w:cs="Times New Roman"/>
          <w:sz w:val="23"/>
          <w:szCs w:val="23"/>
        </w:rPr>
        <w:t xml:space="preserve">   </w:t>
      </w:r>
      <w:r w:rsidR="002C5318" w:rsidRPr="00620797">
        <w:rPr>
          <w:rFonts w:ascii="Times New Roman" w:eastAsia="Times New Roman" w:hAnsi="Times New Roman" w:cs="Times New Roman"/>
          <w:sz w:val="23"/>
          <w:szCs w:val="23"/>
        </w:rPr>
        <w:t xml:space="preserve">     </w:t>
      </w:r>
      <w:r w:rsidR="006E0F97" w:rsidRPr="00620797">
        <w:rPr>
          <w:rFonts w:ascii="Times New Roman" w:eastAsia="Times New Roman" w:hAnsi="Times New Roman" w:cs="Times New Roman"/>
          <w:sz w:val="23"/>
          <w:szCs w:val="23"/>
        </w:rPr>
        <w:t xml:space="preserve"> </w:t>
      </w:r>
      <w:r w:rsidR="002C5318" w:rsidRPr="00620797">
        <w:rPr>
          <w:rFonts w:ascii="Times New Roman" w:eastAsia="Times New Roman" w:hAnsi="Times New Roman" w:cs="Times New Roman"/>
          <w:sz w:val="23"/>
          <w:szCs w:val="23"/>
        </w:rPr>
        <w:t xml:space="preserve">                               </w:t>
      </w:r>
      <w:r w:rsidR="00B2336C" w:rsidRPr="00620797">
        <w:rPr>
          <w:rFonts w:ascii="Times New Roman" w:eastAsia="Times New Roman" w:hAnsi="Times New Roman" w:cs="Times New Roman"/>
          <w:sz w:val="23"/>
          <w:szCs w:val="23"/>
        </w:rPr>
        <w:t xml:space="preserve">                  </w:t>
      </w:r>
      <w:r w:rsidR="00AB314D" w:rsidRPr="00620797">
        <w:rPr>
          <w:rFonts w:ascii="Times New Roman" w:eastAsia="Times New Roman" w:hAnsi="Times New Roman" w:cs="Times New Roman"/>
          <w:sz w:val="23"/>
          <w:szCs w:val="23"/>
        </w:rPr>
        <w:t xml:space="preserve">        </w:t>
      </w:r>
      <w:r w:rsidR="00A075BD" w:rsidRPr="00620797">
        <w:rPr>
          <w:rFonts w:ascii="Times New Roman" w:eastAsia="Times New Roman" w:hAnsi="Times New Roman" w:cs="Times New Roman"/>
          <w:b/>
          <w:bCs/>
          <w:sz w:val="23"/>
          <w:szCs w:val="23"/>
        </w:rPr>
        <w:t xml:space="preserve">           </w:t>
      </w:r>
      <w:r w:rsidR="00620797">
        <w:rPr>
          <w:rFonts w:ascii="Times New Roman" w:eastAsia="Times New Roman" w:hAnsi="Times New Roman" w:cs="Times New Roman"/>
          <w:b/>
          <w:bCs/>
          <w:sz w:val="23"/>
          <w:szCs w:val="23"/>
        </w:rPr>
        <w:t xml:space="preserve">     </w:t>
      </w:r>
      <w:r>
        <w:rPr>
          <w:rFonts w:ascii="Times New Roman" w:eastAsia="Times New Roman" w:hAnsi="Times New Roman" w:cs="Times New Roman"/>
          <w:b/>
          <w:bCs/>
          <w:sz w:val="23"/>
          <w:szCs w:val="23"/>
        </w:rPr>
        <w:t xml:space="preserve">     </w:t>
      </w:r>
      <w:r w:rsidR="00A075BD" w:rsidRPr="00620797">
        <w:rPr>
          <w:rFonts w:ascii="Times New Roman" w:eastAsia="Times New Roman" w:hAnsi="Times New Roman" w:cs="Times New Roman"/>
          <w:b/>
          <w:bCs/>
          <w:sz w:val="23"/>
          <w:szCs w:val="23"/>
        </w:rPr>
        <w:t>Ald. Milele A. Coggs</w:t>
      </w:r>
    </w:p>
    <w:p w14:paraId="064F7161" w14:textId="77777777" w:rsidR="00A075BD" w:rsidRPr="00620797" w:rsidRDefault="00A075BD" w:rsidP="00A075BD">
      <w:pPr>
        <w:autoSpaceDE w:val="0"/>
        <w:autoSpaceDN w:val="0"/>
        <w:adjustRightInd w:val="0"/>
        <w:spacing w:after="0" w:line="240" w:lineRule="auto"/>
        <w:rPr>
          <w:rFonts w:ascii="Times New Roman" w:eastAsia="Times New Roman" w:hAnsi="Times New Roman" w:cs="Times New Roman"/>
          <w:bCs/>
          <w:sz w:val="23"/>
          <w:szCs w:val="23"/>
        </w:rPr>
      </w:pPr>
      <w:r w:rsidRPr="00620797">
        <w:rPr>
          <w:rFonts w:ascii="Times New Roman" w:eastAsia="Times New Roman" w:hAnsi="Times New Roman" w:cs="Times New Roman"/>
          <w:bCs/>
          <w:sz w:val="23"/>
          <w:szCs w:val="23"/>
        </w:rPr>
        <w:t xml:space="preserve">                                                                                                                      </w:t>
      </w:r>
      <w:r w:rsidR="00620797">
        <w:rPr>
          <w:rFonts w:ascii="Times New Roman" w:eastAsia="Times New Roman" w:hAnsi="Times New Roman" w:cs="Times New Roman"/>
          <w:bCs/>
          <w:sz w:val="23"/>
          <w:szCs w:val="23"/>
        </w:rPr>
        <w:t xml:space="preserve">       </w:t>
      </w:r>
      <w:r w:rsidRPr="00620797">
        <w:rPr>
          <w:rFonts w:ascii="Times New Roman" w:eastAsia="Times New Roman" w:hAnsi="Times New Roman" w:cs="Times New Roman"/>
          <w:bCs/>
          <w:sz w:val="23"/>
          <w:szCs w:val="23"/>
        </w:rPr>
        <w:t>(414) 286-2994</w:t>
      </w:r>
    </w:p>
    <w:p w14:paraId="67006011" w14:textId="77777777" w:rsidR="007830A7" w:rsidRPr="00E2688B" w:rsidRDefault="007830A7" w:rsidP="00E2688B">
      <w:pPr>
        <w:tabs>
          <w:tab w:val="left" w:pos="2325"/>
        </w:tabs>
        <w:spacing w:after="0" w:line="240" w:lineRule="auto"/>
        <w:rPr>
          <w:rFonts w:ascii="Times New Roman" w:eastAsia="Times New Roman" w:hAnsi="Times New Roman" w:cs="Times New Roman"/>
        </w:rPr>
      </w:pPr>
    </w:p>
    <w:p w14:paraId="0B095983" w14:textId="6B31CEE1" w:rsidR="00BD3AE0" w:rsidRPr="00E52EAF" w:rsidRDefault="007D1047" w:rsidP="00284376">
      <w:pPr>
        <w:spacing w:after="0" w:line="240" w:lineRule="auto"/>
        <w:jc w:val="center"/>
        <w:rPr>
          <w:rFonts w:ascii="Arial Black" w:eastAsia="Times New Roman" w:hAnsi="Arial Black" w:cs="Times New Roman"/>
          <w:sz w:val="40"/>
          <w:szCs w:val="40"/>
        </w:rPr>
      </w:pPr>
      <w:r>
        <w:rPr>
          <w:rFonts w:ascii="Arial Black" w:eastAsia="Times New Roman" w:hAnsi="Arial Black" w:cs="Times New Roman"/>
          <w:sz w:val="40"/>
          <w:szCs w:val="40"/>
        </w:rPr>
        <w:t>Girls’ Day e</w:t>
      </w:r>
      <w:r w:rsidR="00E52EAF" w:rsidRPr="00E52EAF">
        <w:rPr>
          <w:rFonts w:ascii="Arial Black" w:eastAsia="Times New Roman" w:hAnsi="Arial Black" w:cs="Times New Roman"/>
          <w:sz w:val="40"/>
          <w:szCs w:val="40"/>
        </w:rPr>
        <w:t xml:space="preserve">xhibit honoring female </w:t>
      </w:r>
      <w:bookmarkStart w:id="0" w:name="_GoBack"/>
      <w:bookmarkEnd w:id="0"/>
      <w:r w:rsidR="00E52EAF" w:rsidRPr="00E52EAF">
        <w:rPr>
          <w:rFonts w:ascii="Arial Black" w:eastAsia="Times New Roman" w:hAnsi="Arial Black" w:cs="Times New Roman"/>
          <w:sz w:val="40"/>
          <w:szCs w:val="40"/>
        </w:rPr>
        <w:t xml:space="preserve">Council members </w:t>
      </w:r>
      <w:r>
        <w:rPr>
          <w:rFonts w:ascii="Arial Black" w:eastAsia="Times New Roman" w:hAnsi="Arial Black" w:cs="Times New Roman"/>
          <w:sz w:val="40"/>
          <w:szCs w:val="40"/>
        </w:rPr>
        <w:t>remains at</w:t>
      </w:r>
      <w:r w:rsidR="00E52EAF" w:rsidRPr="00E52EAF">
        <w:rPr>
          <w:rFonts w:ascii="Arial Black" w:eastAsia="Times New Roman" w:hAnsi="Arial Black" w:cs="Times New Roman"/>
          <w:sz w:val="40"/>
          <w:szCs w:val="40"/>
        </w:rPr>
        <w:t xml:space="preserve"> City Hall</w:t>
      </w:r>
    </w:p>
    <w:p w14:paraId="00BBB130" w14:textId="77777777" w:rsidR="00284376" w:rsidRPr="00E52EAF" w:rsidRDefault="00284376" w:rsidP="00284376">
      <w:pPr>
        <w:spacing w:after="0" w:line="240" w:lineRule="auto"/>
        <w:jc w:val="center"/>
        <w:rPr>
          <w:rFonts w:ascii="Arial Black" w:eastAsia="Times New Roman" w:hAnsi="Arial Black" w:cs="Times New Roman"/>
          <w:sz w:val="16"/>
          <w:szCs w:val="40"/>
        </w:rPr>
      </w:pPr>
    </w:p>
    <w:p w14:paraId="1E96B351" w14:textId="189B803D" w:rsidR="00273174" w:rsidRPr="00E52EAF" w:rsidRDefault="00BD3AE0" w:rsidP="00695C9E">
      <w:pPr>
        <w:spacing w:after="0" w:line="360" w:lineRule="auto"/>
        <w:rPr>
          <w:rFonts w:ascii="Times New Roman" w:eastAsia="Times New Roman" w:hAnsi="Times New Roman" w:cs="Times New Roman"/>
          <w:sz w:val="24"/>
          <w:szCs w:val="24"/>
        </w:rPr>
      </w:pPr>
      <w:r w:rsidRPr="003F2AEA">
        <w:rPr>
          <w:rFonts w:ascii="Times New Roman" w:eastAsia="Times New Roman" w:hAnsi="Times New Roman" w:cs="Times New Roman"/>
          <w:sz w:val="24"/>
          <w:szCs w:val="24"/>
        </w:rPr>
        <w:tab/>
      </w:r>
      <w:r w:rsidR="00E52EAF" w:rsidRPr="00E52EAF">
        <w:rPr>
          <w:rFonts w:ascii="Times New Roman" w:eastAsia="Times New Roman" w:hAnsi="Times New Roman" w:cs="Times New Roman"/>
          <w:sz w:val="24"/>
          <w:szCs w:val="24"/>
        </w:rPr>
        <w:t>This year’s Girls’ Day @ City Hall (</w:t>
      </w:r>
      <w:r w:rsidR="007D1047">
        <w:rPr>
          <w:rFonts w:ascii="Times New Roman" w:eastAsia="Times New Roman" w:hAnsi="Times New Roman" w:cs="Times New Roman"/>
          <w:sz w:val="24"/>
          <w:szCs w:val="24"/>
        </w:rPr>
        <w:t>Thursday</w:t>
      </w:r>
      <w:r w:rsidR="00E52EAF" w:rsidRPr="00E52EAF">
        <w:rPr>
          <w:rFonts w:ascii="Times New Roman" w:eastAsia="Times New Roman" w:hAnsi="Times New Roman" w:cs="Times New Roman"/>
          <w:sz w:val="24"/>
          <w:szCs w:val="24"/>
        </w:rPr>
        <w:t xml:space="preserve">, March </w:t>
      </w:r>
      <w:r w:rsidR="007D1047">
        <w:rPr>
          <w:rFonts w:ascii="Times New Roman" w:eastAsia="Times New Roman" w:hAnsi="Times New Roman" w:cs="Times New Roman"/>
          <w:sz w:val="24"/>
          <w:szCs w:val="24"/>
        </w:rPr>
        <w:t>13</w:t>
      </w:r>
      <w:r w:rsidR="00E52EAF" w:rsidRPr="00E52EAF">
        <w:rPr>
          <w:rFonts w:ascii="Times New Roman" w:eastAsia="Times New Roman" w:hAnsi="Times New Roman" w:cs="Times New Roman"/>
          <w:sz w:val="24"/>
          <w:szCs w:val="24"/>
        </w:rPr>
        <w:t>) included an art exhibit paying tribute to Milwaukee’s</w:t>
      </w:r>
      <w:r w:rsidR="007D1047">
        <w:rPr>
          <w:rFonts w:ascii="Times New Roman" w:eastAsia="Times New Roman" w:hAnsi="Times New Roman" w:cs="Times New Roman"/>
          <w:sz w:val="24"/>
          <w:szCs w:val="24"/>
        </w:rPr>
        <w:t xml:space="preserve"> current Common Council, which features six women, the most sitting women at one time in the body’s history</w:t>
      </w:r>
      <w:r w:rsidR="00E52EAF" w:rsidRPr="00E52EAF">
        <w:rPr>
          <w:rFonts w:ascii="Times New Roman" w:eastAsia="Times New Roman" w:hAnsi="Times New Roman" w:cs="Times New Roman"/>
          <w:sz w:val="24"/>
          <w:szCs w:val="24"/>
        </w:rPr>
        <w:t>. The exhibit titled, “</w:t>
      </w:r>
      <w:r w:rsidR="007D1047">
        <w:rPr>
          <w:rFonts w:ascii="Times New Roman" w:eastAsia="Times New Roman" w:hAnsi="Times New Roman" w:cs="Times New Roman"/>
          <w:sz w:val="24"/>
          <w:szCs w:val="24"/>
        </w:rPr>
        <w:t>Growing in Numbers</w:t>
      </w:r>
      <w:r w:rsidR="00E52EAF" w:rsidRPr="00E52EAF">
        <w:rPr>
          <w:rFonts w:ascii="Times New Roman" w:eastAsia="Times New Roman" w:hAnsi="Times New Roman" w:cs="Times New Roman"/>
          <w:sz w:val="24"/>
          <w:szCs w:val="24"/>
        </w:rPr>
        <w:t xml:space="preserve">” is a pictorial </w:t>
      </w:r>
      <w:r w:rsidR="007D1047">
        <w:rPr>
          <w:rFonts w:ascii="Times New Roman" w:eastAsia="Times New Roman" w:hAnsi="Times New Roman" w:cs="Times New Roman"/>
          <w:sz w:val="24"/>
          <w:szCs w:val="24"/>
        </w:rPr>
        <w:t>display</w:t>
      </w:r>
      <w:r w:rsidR="00E52EAF" w:rsidRPr="00E52EAF">
        <w:rPr>
          <w:rFonts w:ascii="Times New Roman" w:eastAsia="Times New Roman" w:hAnsi="Times New Roman" w:cs="Times New Roman"/>
          <w:sz w:val="24"/>
          <w:szCs w:val="24"/>
        </w:rPr>
        <w:t xml:space="preserve"> </w:t>
      </w:r>
      <w:r w:rsidR="007D1047">
        <w:rPr>
          <w:rFonts w:ascii="Times New Roman" w:eastAsia="Times New Roman" w:hAnsi="Times New Roman" w:cs="Times New Roman"/>
          <w:sz w:val="24"/>
          <w:szCs w:val="24"/>
        </w:rPr>
        <w:t>highlighting this notable achievement</w:t>
      </w:r>
      <w:r w:rsidR="00E52EAF" w:rsidRPr="00E52EAF">
        <w:rPr>
          <w:rFonts w:ascii="Times New Roman" w:eastAsia="Times New Roman" w:hAnsi="Times New Roman" w:cs="Times New Roman"/>
          <w:sz w:val="24"/>
          <w:szCs w:val="24"/>
        </w:rPr>
        <w:t xml:space="preserve">. </w:t>
      </w:r>
    </w:p>
    <w:p w14:paraId="046E3173" w14:textId="77777777" w:rsidR="006032D4" w:rsidRDefault="00E52EAF" w:rsidP="00695C9E">
      <w:pPr>
        <w:spacing w:after="0" w:line="360" w:lineRule="auto"/>
        <w:rPr>
          <w:rFonts w:ascii="Times New Roman" w:eastAsia="Times New Roman" w:hAnsi="Times New Roman" w:cs="Times New Roman"/>
          <w:sz w:val="24"/>
          <w:szCs w:val="24"/>
        </w:rPr>
      </w:pPr>
      <w:r w:rsidRPr="00E52EAF">
        <w:rPr>
          <w:rFonts w:ascii="Times New Roman" w:eastAsia="Times New Roman" w:hAnsi="Times New Roman" w:cs="Times New Roman"/>
          <w:sz w:val="24"/>
          <w:szCs w:val="24"/>
        </w:rPr>
        <w:tab/>
      </w:r>
      <w:r w:rsidRPr="006032D4">
        <w:rPr>
          <w:rFonts w:ascii="Times New Roman" w:eastAsia="Times New Roman" w:hAnsi="Times New Roman" w:cs="Times New Roman"/>
          <w:b/>
          <w:sz w:val="24"/>
          <w:szCs w:val="24"/>
        </w:rPr>
        <w:t>Alderwoman Milele A. Coggs</w:t>
      </w:r>
      <w:r w:rsidRPr="00E52EAF">
        <w:rPr>
          <w:rFonts w:ascii="Times New Roman" w:eastAsia="Times New Roman" w:hAnsi="Times New Roman" w:cs="Times New Roman"/>
          <w:sz w:val="24"/>
          <w:szCs w:val="24"/>
        </w:rPr>
        <w:t xml:space="preserve">, </w:t>
      </w:r>
      <w:proofErr w:type="gramStart"/>
      <w:r w:rsidRPr="00E52EAF">
        <w:rPr>
          <w:rFonts w:ascii="Times New Roman" w:eastAsia="Times New Roman" w:hAnsi="Times New Roman" w:cs="Times New Roman"/>
          <w:sz w:val="24"/>
          <w:szCs w:val="24"/>
        </w:rPr>
        <w:t>who created and hosts the annual Girls’ Day event,</w:t>
      </w:r>
      <w:proofErr w:type="gramEnd"/>
      <w:r w:rsidRPr="00E52EAF">
        <w:rPr>
          <w:rFonts w:ascii="Times New Roman" w:eastAsia="Times New Roman" w:hAnsi="Times New Roman" w:cs="Times New Roman"/>
          <w:sz w:val="24"/>
          <w:szCs w:val="24"/>
        </w:rPr>
        <w:t xml:space="preserve"> </w:t>
      </w:r>
      <w:r w:rsidR="006032D4">
        <w:rPr>
          <w:rFonts w:ascii="Times New Roman" w:eastAsia="Times New Roman" w:hAnsi="Times New Roman" w:cs="Times New Roman"/>
          <w:sz w:val="24"/>
          <w:szCs w:val="24"/>
        </w:rPr>
        <w:t>believes</w:t>
      </w:r>
      <w:r w:rsidRPr="00E52EAF">
        <w:rPr>
          <w:rFonts w:ascii="Times New Roman" w:eastAsia="Times New Roman" w:hAnsi="Times New Roman" w:cs="Times New Roman"/>
          <w:sz w:val="24"/>
          <w:szCs w:val="24"/>
        </w:rPr>
        <w:t xml:space="preserve"> the exhibit </w:t>
      </w:r>
      <w:r w:rsidR="006032D4">
        <w:rPr>
          <w:rFonts w:ascii="Times New Roman" w:eastAsia="Times New Roman" w:hAnsi="Times New Roman" w:cs="Times New Roman"/>
          <w:sz w:val="24"/>
          <w:szCs w:val="24"/>
        </w:rPr>
        <w:t>was a welcome addition for</w:t>
      </w:r>
      <w:r w:rsidRPr="00E52EAF">
        <w:rPr>
          <w:rFonts w:ascii="Times New Roman" w:eastAsia="Times New Roman" w:hAnsi="Times New Roman" w:cs="Times New Roman"/>
          <w:sz w:val="24"/>
          <w:szCs w:val="24"/>
        </w:rPr>
        <w:t xml:space="preserve"> both Girls’ Day and Women’s History Month. </w:t>
      </w:r>
    </w:p>
    <w:p w14:paraId="44D329A2" w14:textId="2BDA6D1E" w:rsidR="00E52EAF" w:rsidRPr="00E52EAF" w:rsidRDefault="00E52EAF" w:rsidP="006032D4">
      <w:pPr>
        <w:spacing w:after="0" w:line="360" w:lineRule="auto"/>
        <w:ind w:firstLine="720"/>
        <w:rPr>
          <w:rFonts w:ascii="Times New Roman" w:eastAsia="Times New Roman" w:hAnsi="Times New Roman" w:cs="Times New Roman"/>
          <w:sz w:val="24"/>
          <w:szCs w:val="24"/>
        </w:rPr>
      </w:pPr>
      <w:r w:rsidRPr="00E52EAF">
        <w:rPr>
          <w:rFonts w:ascii="Times New Roman" w:eastAsia="Times New Roman" w:hAnsi="Times New Roman" w:cs="Times New Roman"/>
          <w:sz w:val="24"/>
          <w:szCs w:val="24"/>
        </w:rPr>
        <w:t>“</w:t>
      </w:r>
      <w:r w:rsidR="007D1047">
        <w:rPr>
          <w:rFonts w:ascii="Times New Roman" w:eastAsia="Times New Roman" w:hAnsi="Times New Roman" w:cs="Times New Roman"/>
          <w:sz w:val="24"/>
          <w:szCs w:val="24"/>
        </w:rPr>
        <w:t>The current Common Council is very special in that it includes the most women to ever sit on the body at one time</w:t>
      </w:r>
      <w:r w:rsidRPr="00E52EAF">
        <w:rPr>
          <w:rFonts w:ascii="Times New Roman" w:eastAsia="Times New Roman" w:hAnsi="Times New Roman" w:cs="Times New Roman"/>
          <w:sz w:val="24"/>
          <w:szCs w:val="24"/>
        </w:rPr>
        <w:t>.</w:t>
      </w:r>
      <w:r w:rsidR="007D1047">
        <w:rPr>
          <w:rFonts w:ascii="Times New Roman" w:eastAsia="Times New Roman" w:hAnsi="Times New Roman" w:cs="Times New Roman"/>
          <w:sz w:val="24"/>
          <w:szCs w:val="24"/>
        </w:rPr>
        <w:t xml:space="preserve"> When I was first elected to the Common Council I was the only woman in that moment, and to know now </w:t>
      </w:r>
      <w:r w:rsidR="00A4035C">
        <w:rPr>
          <w:rFonts w:ascii="Times New Roman" w:eastAsia="Times New Roman" w:hAnsi="Times New Roman" w:cs="Times New Roman"/>
          <w:sz w:val="24"/>
          <w:szCs w:val="24"/>
        </w:rPr>
        <w:t>that more than a third of the Council is female is tremendous progress,</w:t>
      </w:r>
      <w:r w:rsidRPr="00E52EAF">
        <w:rPr>
          <w:rFonts w:ascii="Times New Roman" w:eastAsia="Times New Roman" w:hAnsi="Times New Roman" w:cs="Times New Roman"/>
          <w:sz w:val="24"/>
          <w:szCs w:val="24"/>
        </w:rPr>
        <w:t>”</w:t>
      </w:r>
      <w:r w:rsidR="00A4035C">
        <w:rPr>
          <w:rFonts w:ascii="Times New Roman" w:eastAsia="Times New Roman" w:hAnsi="Times New Roman" w:cs="Times New Roman"/>
          <w:sz w:val="24"/>
          <w:szCs w:val="24"/>
        </w:rPr>
        <w:t xml:space="preserve"> said Alderwoman Coggs. “We always tell the attendees at Girls’ Day that they are the future leaders, and future decision makers for our city. I think highlighting the diversity of the Council and the growth in female representation is important for them to see, and to show that one day they can be in our seats, and even perhaps be a part of the first female majority Council when the time comes.” </w:t>
      </w:r>
    </w:p>
    <w:p w14:paraId="27D25229" w14:textId="127FDE9F" w:rsidR="00CF0240" w:rsidRPr="00E52EAF" w:rsidRDefault="00E52EAF" w:rsidP="00A4035C">
      <w:pPr>
        <w:spacing w:after="0" w:line="360" w:lineRule="auto"/>
        <w:ind w:firstLine="720"/>
        <w:rPr>
          <w:rFonts w:ascii="Times New Roman" w:eastAsia="Times New Roman" w:hAnsi="Times New Roman" w:cs="Times New Roman"/>
          <w:sz w:val="24"/>
          <w:szCs w:val="24"/>
        </w:rPr>
      </w:pPr>
      <w:r w:rsidRPr="00E52EAF">
        <w:rPr>
          <w:rFonts w:ascii="Times New Roman" w:eastAsia="Times New Roman" w:hAnsi="Times New Roman" w:cs="Times New Roman"/>
          <w:sz w:val="24"/>
          <w:szCs w:val="24"/>
        </w:rPr>
        <w:t>The “</w:t>
      </w:r>
      <w:r w:rsidR="00A4035C">
        <w:rPr>
          <w:rFonts w:ascii="Times New Roman" w:eastAsia="Times New Roman" w:hAnsi="Times New Roman" w:cs="Times New Roman"/>
          <w:sz w:val="24"/>
          <w:szCs w:val="24"/>
        </w:rPr>
        <w:t>Growing in Numbers</w:t>
      </w:r>
      <w:r w:rsidRPr="00E52EAF">
        <w:rPr>
          <w:rFonts w:ascii="Times New Roman" w:eastAsia="Times New Roman" w:hAnsi="Times New Roman" w:cs="Times New Roman"/>
          <w:sz w:val="24"/>
          <w:szCs w:val="24"/>
        </w:rPr>
        <w:t xml:space="preserve">” exhibit </w:t>
      </w:r>
      <w:proofErr w:type="gramStart"/>
      <w:r w:rsidRPr="00E52EAF">
        <w:rPr>
          <w:rFonts w:ascii="Times New Roman" w:eastAsia="Times New Roman" w:hAnsi="Times New Roman" w:cs="Times New Roman"/>
          <w:sz w:val="24"/>
          <w:szCs w:val="24"/>
        </w:rPr>
        <w:t>can be found</w:t>
      </w:r>
      <w:proofErr w:type="gramEnd"/>
      <w:r w:rsidRPr="00E52EAF">
        <w:rPr>
          <w:rFonts w:ascii="Times New Roman" w:eastAsia="Times New Roman" w:hAnsi="Times New Roman" w:cs="Times New Roman"/>
          <w:sz w:val="24"/>
          <w:szCs w:val="24"/>
        </w:rPr>
        <w:t xml:space="preserve"> in the first floor rotunda of City Hall, 200 E. Wel</w:t>
      </w:r>
      <w:r w:rsidR="00A4035C">
        <w:rPr>
          <w:rFonts w:ascii="Times New Roman" w:eastAsia="Times New Roman" w:hAnsi="Times New Roman" w:cs="Times New Roman"/>
          <w:sz w:val="24"/>
          <w:szCs w:val="24"/>
        </w:rPr>
        <w:t>ls St., through March 20</w:t>
      </w:r>
      <w:r w:rsidRPr="00E52EAF">
        <w:rPr>
          <w:rFonts w:ascii="Times New Roman" w:eastAsia="Times New Roman" w:hAnsi="Times New Roman" w:cs="Times New Roman"/>
          <w:sz w:val="24"/>
          <w:szCs w:val="24"/>
        </w:rPr>
        <w:t>.</w:t>
      </w:r>
      <w:r w:rsidR="00A4035C">
        <w:rPr>
          <w:rFonts w:ascii="Times New Roman" w:eastAsia="Times New Roman" w:hAnsi="Times New Roman" w:cs="Times New Roman"/>
          <w:sz w:val="24"/>
          <w:szCs w:val="24"/>
        </w:rPr>
        <w:t xml:space="preserve"> The piece </w:t>
      </w:r>
      <w:proofErr w:type="gramStart"/>
      <w:r w:rsidR="00A4035C">
        <w:rPr>
          <w:rFonts w:ascii="Times New Roman" w:eastAsia="Times New Roman" w:hAnsi="Times New Roman" w:cs="Times New Roman"/>
          <w:sz w:val="24"/>
          <w:szCs w:val="24"/>
        </w:rPr>
        <w:t>was curated</w:t>
      </w:r>
      <w:r w:rsidR="00A4035C" w:rsidRPr="00A4035C">
        <w:rPr>
          <w:rFonts w:ascii="Times New Roman" w:eastAsia="Times New Roman" w:hAnsi="Times New Roman" w:cs="Times New Roman"/>
          <w:sz w:val="24"/>
          <w:szCs w:val="24"/>
        </w:rPr>
        <w:t xml:space="preserve"> by Nicole Cummings of HGA Architects &amp; Engineering firm</w:t>
      </w:r>
      <w:r w:rsidR="00A4035C">
        <w:rPr>
          <w:rFonts w:ascii="Times New Roman" w:eastAsia="Times New Roman" w:hAnsi="Times New Roman" w:cs="Times New Roman"/>
          <w:sz w:val="24"/>
          <w:szCs w:val="24"/>
        </w:rPr>
        <w:t>, and a</w:t>
      </w:r>
      <w:r w:rsidR="00A4035C" w:rsidRPr="00A4035C">
        <w:rPr>
          <w:rFonts w:ascii="Times New Roman" w:eastAsia="Times New Roman" w:hAnsi="Times New Roman" w:cs="Times New Roman"/>
          <w:sz w:val="24"/>
          <w:szCs w:val="24"/>
        </w:rPr>
        <w:t xml:space="preserve">ssisted by Abigail </w:t>
      </w:r>
      <w:proofErr w:type="spellStart"/>
      <w:r w:rsidR="00A4035C" w:rsidRPr="00A4035C">
        <w:rPr>
          <w:rFonts w:ascii="Times New Roman" w:eastAsia="Times New Roman" w:hAnsi="Times New Roman" w:cs="Times New Roman"/>
          <w:sz w:val="24"/>
          <w:szCs w:val="24"/>
        </w:rPr>
        <w:t>Sagrero</w:t>
      </w:r>
      <w:proofErr w:type="spellEnd"/>
      <w:r w:rsidR="00A4035C" w:rsidRPr="00A4035C">
        <w:rPr>
          <w:rFonts w:ascii="Times New Roman" w:eastAsia="Times New Roman" w:hAnsi="Times New Roman" w:cs="Times New Roman"/>
          <w:sz w:val="24"/>
          <w:szCs w:val="24"/>
        </w:rPr>
        <w:t xml:space="preserve"> of Balloon Decorations Party Decor &amp; Rentals</w:t>
      </w:r>
      <w:proofErr w:type="gramEnd"/>
      <w:r w:rsidR="00A4035C">
        <w:rPr>
          <w:rFonts w:ascii="Times New Roman" w:eastAsia="Times New Roman" w:hAnsi="Times New Roman" w:cs="Times New Roman"/>
          <w:sz w:val="24"/>
          <w:szCs w:val="24"/>
        </w:rPr>
        <w:t>.</w:t>
      </w:r>
    </w:p>
    <w:p w14:paraId="2B5B0451" w14:textId="478E4A7A" w:rsidR="00DE68FC" w:rsidRPr="00E52EAF" w:rsidRDefault="002C5318" w:rsidP="003F2AEA">
      <w:pPr>
        <w:spacing w:after="0" w:line="360" w:lineRule="auto"/>
        <w:jc w:val="center"/>
        <w:rPr>
          <w:rFonts w:ascii="Times New Roman" w:eastAsia="Times New Roman" w:hAnsi="Times New Roman" w:cs="Times New Roman"/>
          <w:b/>
          <w:sz w:val="24"/>
          <w:szCs w:val="24"/>
        </w:rPr>
      </w:pPr>
      <w:r w:rsidRPr="00E52EAF">
        <w:rPr>
          <w:rFonts w:ascii="Times New Roman" w:eastAsia="Times New Roman" w:hAnsi="Times New Roman" w:cs="Times New Roman"/>
          <w:b/>
          <w:sz w:val="24"/>
          <w:szCs w:val="24"/>
        </w:rPr>
        <w:t>-</w:t>
      </w:r>
      <w:r w:rsidR="00847DB0" w:rsidRPr="00E52EAF">
        <w:rPr>
          <w:rFonts w:ascii="Times New Roman" w:eastAsia="Times New Roman" w:hAnsi="Times New Roman" w:cs="Times New Roman"/>
          <w:b/>
          <w:sz w:val="24"/>
          <w:szCs w:val="24"/>
        </w:rPr>
        <w:t>30</w:t>
      </w:r>
      <w:r w:rsidRPr="00E52EAF">
        <w:rPr>
          <w:rFonts w:ascii="Times New Roman" w:eastAsia="Times New Roman" w:hAnsi="Times New Roman" w:cs="Times New Roman"/>
          <w:b/>
          <w:sz w:val="24"/>
          <w:szCs w:val="24"/>
        </w:rPr>
        <w:t>-</w:t>
      </w:r>
    </w:p>
    <w:sectPr w:rsidR="00DE68FC" w:rsidRPr="00E52EAF" w:rsidSect="004C3B87">
      <w:footerReference w:type="default" r:id="rId9"/>
      <w:pgSz w:w="12240" w:h="15840"/>
      <w:pgMar w:top="360" w:right="1800" w:bottom="84"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9FA3A3" w14:textId="77777777" w:rsidR="004C3B87" w:rsidRDefault="004C3B87" w:rsidP="00284376">
      <w:pPr>
        <w:spacing w:after="0" w:line="240" w:lineRule="auto"/>
      </w:pPr>
      <w:r>
        <w:separator/>
      </w:r>
    </w:p>
  </w:endnote>
  <w:endnote w:type="continuationSeparator" w:id="0">
    <w:p w14:paraId="0E91F114" w14:textId="77777777" w:rsidR="004C3B87" w:rsidRDefault="004C3B87" w:rsidP="002843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BB2730" w14:textId="77777777" w:rsidR="00284376" w:rsidRDefault="00284376">
    <w:pPr>
      <w:pStyle w:val="Footer"/>
    </w:pPr>
    <w:r>
      <w:rPr>
        <w:noProof/>
      </w:rPr>
      <w:drawing>
        <wp:inline distT="0" distB="0" distL="0" distR="0" wp14:anchorId="2506879A" wp14:editId="068CEE86">
          <wp:extent cx="5487035" cy="1828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7035" cy="182880"/>
                  </a:xfrm>
                  <a:prstGeom prst="rect">
                    <a:avLst/>
                  </a:prstGeom>
                  <a:noFill/>
                </pic:spPr>
              </pic:pic>
            </a:graphicData>
          </a:graphic>
        </wp:inline>
      </w:drawing>
    </w:r>
  </w:p>
  <w:p w14:paraId="33DB4E2E" w14:textId="77777777" w:rsidR="00284376" w:rsidRDefault="002843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F4FB1F" w14:textId="77777777" w:rsidR="004C3B87" w:rsidRDefault="004C3B87" w:rsidP="00284376">
      <w:pPr>
        <w:spacing w:after="0" w:line="240" w:lineRule="auto"/>
      </w:pPr>
      <w:r>
        <w:separator/>
      </w:r>
    </w:p>
  </w:footnote>
  <w:footnote w:type="continuationSeparator" w:id="0">
    <w:p w14:paraId="29548EEA" w14:textId="77777777" w:rsidR="004C3B87" w:rsidRDefault="004C3B87" w:rsidP="002843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583198"/>
    <w:multiLevelType w:val="hybridMultilevel"/>
    <w:tmpl w:val="12747238"/>
    <w:lvl w:ilvl="0" w:tplc="042C67D6">
      <w:start w:val="414"/>
      <w:numFmt w:val="bullet"/>
      <w:lvlText w:val="-"/>
      <w:lvlJc w:val="left"/>
      <w:pPr>
        <w:ind w:left="1140" w:hanging="360"/>
      </w:pPr>
      <w:rPr>
        <w:rFonts w:ascii="Times New Roman" w:eastAsia="Times New Roman"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318"/>
    <w:rsid w:val="0000151A"/>
    <w:rsid w:val="000059F4"/>
    <w:rsid w:val="00012E85"/>
    <w:rsid w:val="000816B2"/>
    <w:rsid w:val="00085746"/>
    <w:rsid w:val="000C7239"/>
    <w:rsid w:val="000E1813"/>
    <w:rsid w:val="000F477C"/>
    <w:rsid w:val="001615C4"/>
    <w:rsid w:val="00162B6D"/>
    <w:rsid w:val="00174E0E"/>
    <w:rsid w:val="00180B83"/>
    <w:rsid w:val="001A271F"/>
    <w:rsid w:val="001C2DCB"/>
    <w:rsid w:val="001C4B2F"/>
    <w:rsid w:val="001C4FC5"/>
    <w:rsid w:val="00207901"/>
    <w:rsid w:val="00225879"/>
    <w:rsid w:val="00227EF4"/>
    <w:rsid w:val="00273174"/>
    <w:rsid w:val="00283D6B"/>
    <w:rsid w:val="00284376"/>
    <w:rsid w:val="002879E0"/>
    <w:rsid w:val="002C00B6"/>
    <w:rsid w:val="002C5318"/>
    <w:rsid w:val="002D4D5D"/>
    <w:rsid w:val="002F3F19"/>
    <w:rsid w:val="00364733"/>
    <w:rsid w:val="003A2EC1"/>
    <w:rsid w:val="003D0433"/>
    <w:rsid w:val="003E0F1A"/>
    <w:rsid w:val="003E4ECE"/>
    <w:rsid w:val="003F2AEA"/>
    <w:rsid w:val="004018FA"/>
    <w:rsid w:val="0043724D"/>
    <w:rsid w:val="00461A6E"/>
    <w:rsid w:val="004719A2"/>
    <w:rsid w:val="004A1F78"/>
    <w:rsid w:val="004A43BC"/>
    <w:rsid w:val="004B496A"/>
    <w:rsid w:val="004B52A9"/>
    <w:rsid w:val="004C0EF5"/>
    <w:rsid w:val="004C3B87"/>
    <w:rsid w:val="004E4B91"/>
    <w:rsid w:val="00524C0D"/>
    <w:rsid w:val="00532370"/>
    <w:rsid w:val="00533E72"/>
    <w:rsid w:val="00546B7A"/>
    <w:rsid w:val="005729AE"/>
    <w:rsid w:val="00582167"/>
    <w:rsid w:val="005834B1"/>
    <w:rsid w:val="00592DE0"/>
    <w:rsid w:val="00595D87"/>
    <w:rsid w:val="005A603C"/>
    <w:rsid w:val="005A6C69"/>
    <w:rsid w:val="005C38AF"/>
    <w:rsid w:val="005C6525"/>
    <w:rsid w:val="005E2C5E"/>
    <w:rsid w:val="005E67D4"/>
    <w:rsid w:val="00600627"/>
    <w:rsid w:val="006032D4"/>
    <w:rsid w:val="00610977"/>
    <w:rsid w:val="00620797"/>
    <w:rsid w:val="00643119"/>
    <w:rsid w:val="00695C9E"/>
    <w:rsid w:val="006C703E"/>
    <w:rsid w:val="006E0F97"/>
    <w:rsid w:val="00781C15"/>
    <w:rsid w:val="007830A7"/>
    <w:rsid w:val="007C02A6"/>
    <w:rsid w:val="007C145B"/>
    <w:rsid w:val="007D1047"/>
    <w:rsid w:val="007F0F21"/>
    <w:rsid w:val="00820CD9"/>
    <w:rsid w:val="00847DB0"/>
    <w:rsid w:val="00861299"/>
    <w:rsid w:val="0089555C"/>
    <w:rsid w:val="00895AD6"/>
    <w:rsid w:val="008C0C70"/>
    <w:rsid w:val="008C0EC5"/>
    <w:rsid w:val="008D3077"/>
    <w:rsid w:val="00933A41"/>
    <w:rsid w:val="009413B6"/>
    <w:rsid w:val="009577CE"/>
    <w:rsid w:val="00971830"/>
    <w:rsid w:val="00982D94"/>
    <w:rsid w:val="009B1008"/>
    <w:rsid w:val="009B3A2E"/>
    <w:rsid w:val="00A062CE"/>
    <w:rsid w:val="00A075BD"/>
    <w:rsid w:val="00A4035C"/>
    <w:rsid w:val="00AA27C4"/>
    <w:rsid w:val="00AB314D"/>
    <w:rsid w:val="00AB6395"/>
    <w:rsid w:val="00AD05B9"/>
    <w:rsid w:val="00AF1463"/>
    <w:rsid w:val="00AF7048"/>
    <w:rsid w:val="00B2336C"/>
    <w:rsid w:val="00B33331"/>
    <w:rsid w:val="00B5370F"/>
    <w:rsid w:val="00B94238"/>
    <w:rsid w:val="00BA509A"/>
    <w:rsid w:val="00BB339C"/>
    <w:rsid w:val="00BC0D1D"/>
    <w:rsid w:val="00BD3AE0"/>
    <w:rsid w:val="00C160B5"/>
    <w:rsid w:val="00C24606"/>
    <w:rsid w:val="00C56C86"/>
    <w:rsid w:val="00CB2AFF"/>
    <w:rsid w:val="00CC0214"/>
    <w:rsid w:val="00CD6D4F"/>
    <w:rsid w:val="00CF0240"/>
    <w:rsid w:val="00D45F13"/>
    <w:rsid w:val="00D54DC6"/>
    <w:rsid w:val="00D973AC"/>
    <w:rsid w:val="00DA055B"/>
    <w:rsid w:val="00DC2F88"/>
    <w:rsid w:val="00DC4CD9"/>
    <w:rsid w:val="00DE1598"/>
    <w:rsid w:val="00DE68FC"/>
    <w:rsid w:val="00E2688B"/>
    <w:rsid w:val="00E37E69"/>
    <w:rsid w:val="00E40FA5"/>
    <w:rsid w:val="00E41176"/>
    <w:rsid w:val="00E41D66"/>
    <w:rsid w:val="00E42A90"/>
    <w:rsid w:val="00E52EAF"/>
    <w:rsid w:val="00E53CCD"/>
    <w:rsid w:val="00E9766E"/>
    <w:rsid w:val="00EB25AA"/>
    <w:rsid w:val="00EC2A20"/>
    <w:rsid w:val="00EE239F"/>
    <w:rsid w:val="00F02FDE"/>
    <w:rsid w:val="00F179DA"/>
    <w:rsid w:val="00F573CB"/>
    <w:rsid w:val="00F634B8"/>
    <w:rsid w:val="00F679A6"/>
    <w:rsid w:val="00FB1C7A"/>
    <w:rsid w:val="00FB1F6D"/>
    <w:rsid w:val="00FB2E52"/>
    <w:rsid w:val="00FC5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89CAC"/>
  <w15:docId w15:val="{5C49404B-4791-4A17-9979-6E26B5F9A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C53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5318"/>
    <w:rPr>
      <w:rFonts w:ascii="Tahoma" w:hAnsi="Tahoma" w:cs="Tahoma"/>
      <w:sz w:val="16"/>
      <w:szCs w:val="16"/>
    </w:rPr>
  </w:style>
  <w:style w:type="paragraph" w:styleId="ListParagraph">
    <w:name w:val="List Paragraph"/>
    <w:basedOn w:val="Normal"/>
    <w:uiPriority w:val="34"/>
    <w:qFormat/>
    <w:rsid w:val="009B1008"/>
    <w:pPr>
      <w:ind w:left="720"/>
      <w:contextualSpacing/>
    </w:pPr>
  </w:style>
  <w:style w:type="paragraph" w:styleId="Header">
    <w:name w:val="header"/>
    <w:basedOn w:val="Normal"/>
    <w:link w:val="HeaderChar"/>
    <w:uiPriority w:val="99"/>
    <w:unhideWhenUsed/>
    <w:rsid w:val="002843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4376"/>
  </w:style>
  <w:style w:type="paragraph" w:styleId="Footer">
    <w:name w:val="footer"/>
    <w:basedOn w:val="Normal"/>
    <w:link w:val="FooterChar"/>
    <w:uiPriority w:val="99"/>
    <w:unhideWhenUsed/>
    <w:rsid w:val="002843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4376"/>
  </w:style>
  <w:style w:type="character" w:styleId="Hyperlink">
    <w:name w:val="Hyperlink"/>
    <w:basedOn w:val="DefaultParagraphFont"/>
    <w:uiPriority w:val="99"/>
    <w:unhideWhenUsed/>
    <w:rsid w:val="003F2AEA"/>
    <w:rPr>
      <w:color w:val="0000FF" w:themeColor="hyperlink"/>
      <w:u w:val="single"/>
    </w:rPr>
  </w:style>
  <w:style w:type="character" w:styleId="FollowedHyperlink">
    <w:name w:val="FollowedHyperlink"/>
    <w:basedOn w:val="DefaultParagraphFont"/>
    <w:uiPriority w:val="99"/>
    <w:semiHidden/>
    <w:unhideWhenUsed/>
    <w:rsid w:val="007830A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5833994">
      <w:bodyDiv w:val="1"/>
      <w:marLeft w:val="0"/>
      <w:marRight w:val="0"/>
      <w:marTop w:val="0"/>
      <w:marBottom w:val="0"/>
      <w:divBdr>
        <w:top w:val="none" w:sz="0" w:space="0" w:color="auto"/>
        <w:left w:val="none" w:sz="0" w:space="0" w:color="auto"/>
        <w:bottom w:val="none" w:sz="0" w:space="0" w:color="auto"/>
        <w:right w:val="none" w:sz="0" w:space="0" w:color="auto"/>
      </w:divBdr>
    </w:div>
    <w:div w:id="796871742">
      <w:bodyDiv w:val="1"/>
      <w:marLeft w:val="0"/>
      <w:marRight w:val="0"/>
      <w:marTop w:val="0"/>
      <w:marBottom w:val="0"/>
      <w:divBdr>
        <w:top w:val="none" w:sz="0" w:space="0" w:color="auto"/>
        <w:left w:val="none" w:sz="0" w:space="0" w:color="auto"/>
        <w:bottom w:val="none" w:sz="0" w:space="0" w:color="auto"/>
        <w:right w:val="none" w:sz="0" w:space="0" w:color="auto"/>
      </w:divBdr>
    </w:div>
    <w:div w:id="825241087">
      <w:bodyDiv w:val="1"/>
      <w:marLeft w:val="0"/>
      <w:marRight w:val="0"/>
      <w:marTop w:val="0"/>
      <w:marBottom w:val="0"/>
      <w:divBdr>
        <w:top w:val="none" w:sz="0" w:space="0" w:color="auto"/>
        <w:left w:val="none" w:sz="0" w:space="0" w:color="auto"/>
        <w:bottom w:val="none" w:sz="0" w:space="0" w:color="auto"/>
        <w:right w:val="none" w:sz="0" w:space="0" w:color="auto"/>
      </w:divBdr>
    </w:div>
    <w:div w:id="1173955061">
      <w:bodyDiv w:val="1"/>
      <w:marLeft w:val="0"/>
      <w:marRight w:val="0"/>
      <w:marTop w:val="0"/>
      <w:marBottom w:val="0"/>
      <w:divBdr>
        <w:top w:val="none" w:sz="0" w:space="0" w:color="auto"/>
        <w:left w:val="none" w:sz="0" w:space="0" w:color="auto"/>
        <w:bottom w:val="none" w:sz="0" w:space="0" w:color="auto"/>
        <w:right w:val="none" w:sz="0" w:space="0" w:color="auto"/>
      </w:divBdr>
    </w:div>
    <w:div w:id="198904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D59180-42CB-47F9-8692-A5D99F107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269</Words>
  <Characters>1539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Weis, Dustin</dc:creator>
  <cp:lastModifiedBy>Kuta, David</cp:lastModifiedBy>
  <cp:revision>2</cp:revision>
  <cp:lastPrinted>2017-02-01T19:46:00Z</cp:lastPrinted>
  <dcterms:created xsi:type="dcterms:W3CDTF">2025-03-17T13:52:00Z</dcterms:created>
  <dcterms:modified xsi:type="dcterms:W3CDTF">2025-03-17T13:52:00Z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c81d8d570dad5889b0e5ea6d2e79a716f039c8620cd1ea0f988bb18c443f09bc</vt:lpwstr>
  </property>
</Properties>
</file>