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B508" w14:textId="77777777" w:rsidR="00392123" w:rsidRDefault="00392123" w:rsidP="00392123">
      <w:pPr>
        <w:autoSpaceDE w:val="0"/>
        <w:autoSpaceDN w:val="0"/>
        <w:rPr>
          <w:b/>
          <w:bCs/>
        </w:rPr>
      </w:pPr>
    </w:p>
    <w:p w14:paraId="194FD970" w14:textId="77777777" w:rsidR="00392123" w:rsidRDefault="00392123" w:rsidP="00392123">
      <w:pPr>
        <w:autoSpaceDE w:val="0"/>
        <w:autoSpaceDN w:val="0"/>
        <w:rPr>
          <w:b/>
          <w:bCs/>
        </w:rPr>
      </w:pPr>
    </w:p>
    <w:p w14:paraId="275555E3" w14:textId="77777777" w:rsidR="00392123" w:rsidRDefault="00392123" w:rsidP="00392123">
      <w:pPr>
        <w:tabs>
          <w:tab w:val="right" w:pos="93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21FF2C1" wp14:editId="0EB0B6A0">
            <wp:extent cx="5486400" cy="2019300"/>
            <wp:effectExtent l="0" t="0" r="0" b="0"/>
            <wp:docPr id="2" name="Picture 2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CA1C9" w14:textId="77777777" w:rsidR="00392123" w:rsidRDefault="00392123" w:rsidP="00392123">
      <w:pPr>
        <w:autoSpaceDE w:val="0"/>
        <w:autoSpaceDN w:val="0"/>
        <w:rPr>
          <w:b/>
          <w:bCs/>
        </w:rPr>
      </w:pPr>
    </w:p>
    <w:p w14:paraId="386757F7" w14:textId="5D8A1C72" w:rsidR="00392123" w:rsidRPr="006450F3" w:rsidRDefault="00392123" w:rsidP="00392123">
      <w:pPr>
        <w:autoSpaceDE w:val="0"/>
        <w:autoSpaceDN w:val="0"/>
        <w:adjustRightInd w:val="0"/>
        <w:rPr>
          <w:b/>
          <w:bCs/>
        </w:rPr>
      </w:pPr>
      <w:r w:rsidRPr="006450F3">
        <w:rPr>
          <w:b/>
          <w:bCs/>
        </w:rPr>
        <w:t xml:space="preserve">March </w:t>
      </w:r>
      <w:r w:rsidR="002C2440">
        <w:rPr>
          <w:b/>
          <w:bCs/>
        </w:rPr>
        <w:t>12</w:t>
      </w:r>
      <w:r>
        <w:rPr>
          <w:b/>
          <w:bCs/>
        </w:rPr>
        <w:t>, 202</w:t>
      </w:r>
      <w:r w:rsidR="0004608E">
        <w:rPr>
          <w:b/>
          <w:bCs/>
        </w:rPr>
        <w:t>5</w:t>
      </w:r>
      <w:r w:rsidRPr="006450F3">
        <w:tab/>
      </w:r>
      <w:r w:rsidRPr="006450F3">
        <w:tab/>
      </w:r>
      <w:r w:rsidRPr="006450F3">
        <w:tab/>
      </w:r>
      <w:r w:rsidRPr="006450F3">
        <w:tab/>
        <w:t xml:space="preserve">  </w:t>
      </w:r>
      <w:r w:rsidRPr="006450F3">
        <w:tab/>
      </w:r>
      <w:r w:rsidRPr="006450F3">
        <w:tab/>
        <w:t xml:space="preserve">            </w:t>
      </w:r>
      <w:r>
        <w:t xml:space="preserve">            </w:t>
      </w:r>
      <w:r w:rsidRPr="006450F3">
        <w:rPr>
          <w:b/>
        </w:rPr>
        <w:t>Ald. Milele A. Coggs</w:t>
      </w:r>
    </w:p>
    <w:p w14:paraId="6FA65E31" w14:textId="77777777" w:rsidR="00392123" w:rsidRPr="006450F3" w:rsidRDefault="00392123" w:rsidP="00392123">
      <w:pPr>
        <w:autoSpaceDE w:val="0"/>
        <w:autoSpaceDN w:val="0"/>
        <w:adjustRightInd w:val="0"/>
        <w:jc w:val="center"/>
        <w:rPr>
          <w:bCs/>
        </w:rPr>
      </w:pPr>
      <w:r w:rsidRPr="006450F3">
        <w:rPr>
          <w:bCs/>
        </w:rPr>
        <w:t xml:space="preserve">                                                                                    </w:t>
      </w:r>
      <w:r>
        <w:rPr>
          <w:bCs/>
        </w:rPr>
        <w:t xml:space="preserve">                                               </w:t>
      </w:r>
      <w:r w:rsidRPr="006450F3">
        <w:rPr>
          <w:bCs/>
        </w:rPr>
        <w:t>(414) 286-2994</w:t>
      </w:r>
    </w:p>
    <w:p w14:paraId="5C78783B" w14:textId="77777777" w:rsidR="00392123" w:rsidRPr="006450F3" w:rsidRDefault="00392123" w:rsidP="00392123">
      <w:pPr>
        <w:autoSpaceDE w:val="0"/>
        <w:autoSpaceDN w:val="0"/>
        <w:adjustRightInd w:val="0"/>
        <w:rPr>
          <w:b/>
          <w:bCs/>
        </w:rPr>
      </w:pPr>
      <w:r w:rsidRPr="006450F3"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                                                            </w:t>
      </w:r>
      <w:r w:rsidRPr="006450F3">
        <w:rPr>
          <w:b/>
        </w:rPr>
        <w:t xml:space="preserve">Ald. </w:t>
      </w:r>
      <w:r>
        <w:rPr>
          <w:b/>
        </w:rPr>
        <w:t>Andrea M. Pratt</w:t>
      </w:r>
    </w:p>
    <w:p w14:paraId="14A96825" w14:textId="77777777" w:rsidR="00392123" w:rsidRPr="006450F3" w:rsidRDefault="00392123" w:rsidP="00392123">
      <w:pPr>
        <w:autoSpaceDE w:val="0"/>
        <w:autoSpaceDN w:val="0"/>
        <w:adjustRightInd w:val="0"/>
        <w:jc w:val="center"/>
        <w:rPr>
          <w:bCs/>
        </w:rPr>
      </w:pPr>
      <w:r w:rsidRPr="006450F3">
        <w:rPr>
          <w:bCs/>
        </w:rPr>
        <w:t xml:space="preserve">                                                                                    </w:t>
      </w:r>
      <w:r>
        <w:rPr>
          <w:bCs/>
        </w:rPr>
        <w:t xml:space="preserve">                                               </w:t>
      </w:r>
      <w:r w:rsidRPr="006450F3">
        <w:rPr>
          <w:bCs/>
        </w:rPr>
        <w:t>(414) 286-</w:t>
      </w:r>
      <w:r>
        <w:rPr>
          <w:bCs/>
        </w:rPr>
        <w:t>2228</w:t>
      </w:r>
    </w:p>
    <w:p w14:paraId="420D1ED2" w14:textId="77777777" w:rsidR="00392123" w:rsidRPr="006450F3" w:rsidRDefault="00392123" w:rsidP="00392123">
      <w:pPr>
        <w:autoSpaceDE w:val="0"/>
        <w:autoSpaceDN w:val="0"/>
        <w:adjustRightInd w:val="0"/>
        <w:jc w:val="center"/>
        <w:rPr>
          <w:b/>
          <w:bCs/>
        </w:rPr>
      </w:pPr>
      <w:r w:rsidRPr="006450F3">
        <w:rPr>
          <w:b/>
          <w:bCs/>
        </w:rPr>
        <w:t xml:space="preserve">                                                                                                   </w:t>
      </w:r>
      <w:r>
        <w:rPr>
          <w:b/>
          <w:bCs/>
        </w:rPr>
        <w:t xml:space="preserve">              </w:t>
      </w:r>
      <w:r w:rsidRPr="006450F3">
        <w:rPr>
          <w:b/>
          <w:bCs/>
        </w:rPr>
        <w:t>Ald. Marina Dimitrijevic</w:t>
      </w:r>
    </w:p>
    <w:p w14:paraId="0C642DCB" w14:textId="77777777" w:rsidR="00392123" w:rsidRPr="006450F3" w:rsidRDefault="00392123" w:rsidP="00392123">
      <w:pPr>
        <w:autoSpaceDE w:val="0"/>
        <w:autoSpaceDN w:val="0"/>
        <w:adjustRightInd w:val="0"/>
        <w:jc w:val="center"/>
        <w:rPr>
          <w:bCs/>
        </w:rPr>
      </w:pPr>
      <w:r w:rsidRPr="006450F3">
        <w:rPr>
          <w:bCs/>
        </w:rPr>
        <w:t xml:space="preserve">                                                                                </w:t>
      </w:r>
      <w:r>
        <w:rPr>
          <w:bCs/>
        </w:rPr>
        <w:t xml:space="preserve">                                                 </w:t>
      </w:r>
      <w:r w:rsidRPr="006450F3">
        <w:rPr>
          <w:bCs/>
        </w:rPr>
        <w:t xml:space="preserve">  (414) 286-3769</w:t>
      </w:r>
    </w:p>
    <w:p w14:paraId="7A3D6D81" w14:textId="77777777" w:rsidR="00392123" w:rsidRPr="006450F3" w:rsidRDefault="00392123" w:rsidP="00392123">
      <w:pPr>
        <w:autoSpaceDE w:val="0"/>
        <w:autoSpaceDN w:val="0"/>
        <w:adjustRightInd w:val="0"/>
        <w:jc w:val="center"/>
        <w:rPr>
          <w:b/>
          <w:bCs/>
        </w:rPr>
      </w:pPr>
      <w:r w:rsidRPr="006450F3">
        <w:rPr>
          <w:b/>
          <w:bCs/>
        </w:rPr>
        <w:t xml:space="preserve">                                                                                                 </w:t>
      </w:r>
      <w:r>
        <w:rPr>
          <w:b/>
          <w:bCs/>
        </w:rPr>
        <w:t xml:space="preserve"> </w:t>
      </w:r>
      <w:r w:rsidRPr="006450F3">
        <w:rPr>
          <w:b/>
          <w:bCs/>
        </w:rPr>
        <w:t xml:space="preserve"> </w:t>
      </w:r>
      <w:r>
        <w:rPr>
          <w:b/>
          <w:bCs/>
        </w:rPr>
        <w:t xml:space="preserve">               </w:t>
      </w:r>
      <w:r w:rsidRPr="006450F3">
        <w:rPr>
          <w:b/>
          <w:bCs/>
        </w:rPr>
        <w:t>Ald. JoCasta Zamarripa</w:t>
      </w:r>
    </w:p>
    <w:p w14:paraId="219EE6E0" w14:textId="77777777" w:rsidR="00392123" w:rsidRPr="006450F3" w:rsidRDefault="00392123" w:rsidP="00392123">
      <w:pPr>
        <w:autoSpaceDE w:val="0"/>
        <w:autoSpaceDN w:val="0"/>
        <w:adjustRightInd w:val="0"/>
        <w:jc w:val="center"/>
        <w:rPr>
          <w:bCs/>
        </w:rPr>
      </w:pPr>
      <w:r w:rsidRPr="006450F3">
        <w:rPr>
          <w:bCs/>
        </w:rPr>
        <w:t xml:space="preserve">                                                                                  </w:t>
      </w:r>
      <w:r>
        <w:rPr>
          <w:bCs/>
        </w:rPr>
        <w:t xml:space="preserve">                                                 </w:t>
      </w:r>
      <w:r w:rsidRPr="006450F3">
        <w:rPr>
          <w:bCs/>
        </w:rPr>
        <w:t>(414) 286-3533</w:t>
      </w:r>
    </w:p>
    <w:p w14:paraId="680BE056" w14:textId="77777777" w:rsidR="00392123" w:rsidRPr="000D1ADA" w:rsidRDefault="00392123" w:rsidP="00392123">
      <w:pPr>
        <w:autoSpaceDE w:val="0"/>
        <w:autoSpaceDN w:val="0"/>
        <w:adjustRightInd w:val="0"/>
        <w:jc w:val="center"/>
        <w:rPr>
          <w:b/>
          <w:bCs/>
        </w:rPr>
      </w:pPr>
      <w:r w:rsidRPr="006450F3"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                                                                             </w:t>
      </w:r>
      <w:r w:rsidRPr="006450F3">
        <w:rPr>
          <w:b/>
          <w:bCs/>
        </w:rPr>
        <w:t xml:space="preserve"> </w:t>
      </w:r>
      <w:r w:rsidRPr="000D1ADA">
        <w:rPr>
          <w:b/>
          <w:bCs/>
        </w:rPr>
        <w:t xml:space="preserve">Ald. </w:t>
      </w:r>
      <w:r>
        <w:rPr>
          <w:b/>
          <w:bCs/>
        </w:rPr>
        <w:t>Larresa Taylor</w:t>
      </w:r>
    </w:p>
    <w:p w14:paraId="2AAA2F97" w14:textId="77777777" w:rsidR="00392123" w:rsidRDefault="00392123" w:rsidP="00392123">
      <w:pPr>
        <w:autoSpaceDE w:val="0"/>
        <w:autoSpaceDN w:val="0"/>
        <w:adjustRightInd w:val="0"/>
        <w:jc w:val="center"/>
        <w:rPr>
          <w:bCs/>
        </w:rPr>
      </w:pPr>
      <w:r w:rsidRPr="000D1ADA">
        <w:rPr>
          <w:bCs/>
        </w:rPr>
        <w:t xml:space="preserve">                                                                                                                                   (414) 286-</w:t>
      </w:r>
      <w:r>
        <w:rPr>
          <w:bCs/>
        </w:rPr>
        <w:t>2868</w:t>
      </w:r>
    </w:p>
    <w:p w14:paraId="5DF0805B" w14:textId="77777777" w:rsidR="00392123" w:rsidRPr="00392123" w:rsidRDefault="00392123" w:rsidP="00392123">
      <w:pPr>
        <w:autoSpaceDE w:val="0"/>
        <w:autoSpaceDN w:val="0"/>
        <w:adjustRightInd w:val="0"/>
        <w:jc w:val="right"/>
        <w:rPr>
          <w:b/>
          <w:bCs/>
        </w:rPr>
      </w:pPr>
      <w:r w:rsidRPr="00392123">
        <w:rPr>
          <w:b/>
          <w:bCs/>
        </w:rPr>
        <w:t>Ald. Sharlen P. Moore</w:t>
      </w:r>
    </w:p>
    <w:p w14:paraId="6E790E5A" w14:textId="77777777" w:rsidR="00392123" w:rsidRPr="000D1ADA" w:rsidRDefault="00392123" w:rsidP="00392123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(414) 286-3763</w:t>
      </w:r>
    </w:p>
    <w:p w14:paraId="35289718" w14:textId="77777777" w:rsidR="00392123" w:rsidRPr="00A07E7C" w:rsidRDefault="00392123" w:rsidP="00392123">
      <w:pPr>
        <w:autoSpaceDE w:val="0"/>
        <w:autoSpaceDN w:val="0"/>
        <w:adjustRightInd w:val="0"/>
        <w:jc w:val="center"/>
        <w:rPr>
          <w:rFonts w:ascii="Arial Black" w:eastAsia="Calibri" w:hAnsi="Arial Black"/>
          <w:b/>
          <w:bCs/>
          <w:sz w:val="44"/>
          <w:szCs w:val="44"/>
          <w:u w:val="single"/>
        </w:rPr>
      </w:pPr>
      <w:r w:rsidRPr="00A07E7C">
        <w:rPr>
          <w:rFonts w:ascii="Arial Black" w:eastAsia="Calibri" w:hAnsi="Arial Black"/>
          <w:b/>
          <w:bCs/>
          <w:sz w:val="44"/>
          <w:szCs w:val="44"/>
          <w:u w:val="single"/>
        </w:rPr>
        <w:t>MEDIA ADVISORY</w:t>
      </w:r>
    </w:p>
    <w:p w14:paraId="71394C0E" w14:textId="77777777" w:rsidR="00392123" w:rsidRPr="00A07E7C" w:rsidRDefault="00392123" w:rsidP="00392123">
      <w:pPr>
        <w:jc w:val="center"/>
        <w:rPr>
          <w:rFonts w:ascii="Arial Black" w:eastAsia="Calibri" w:hAnsi="Arial Black"/>
          <w:b/>
          <w:bCs/>
          <w:sz w:val="16"/>
          <w:szCs w:val="16"/>
          <w:u w:val="single"/>
        </w:rPr>
      </w:pPr>
    </w:p>
    <w:p w14:paraId="3E27BB35" w14:textId="77777777" w:rsidR="00392123" w:rsidRPr="008274BA" w:rsidRDefault="00392123" w:rsidP="00392123">
      <w:pPr>
        <w:jc w:val="center"/>
        <w:rPr>
          <w:rFonts w:ascii="Arial" w:eastAsia="Calibri" w:hAnsi="Arial" w:cs="Arial"/>
          <w:b/>
          <w:bCs/>
          <w:sz w:val="44"/>
          <w:szCs w:val="44"/>
        </w:rPr>
      </w:pPr>
      <w:r>
        <w:rPr>
          <w:rFonts w:ascii="Arial" w:eastAsia="Calibri" w:hAnsi="Arial" w:cs="Arial"/>
          <w:b/>
          <w:bCs/>
          <w:sz w:val="44"/>
          <w:szCs w:val="44"/>
        </w:rPr>
        <w:t>15</w:t>
      </w:r>
      <w:r w:rsidRPr="008274BA">
        <w:rPr>
          <w:rFonts w:ascii="Arial" w:eastAsia="Calibri" w:hAnsi="Arial" w:cs="Arial"/>
          <w:b/>
          <w:bCs/>
          <w:sz w:val="44"/>
          <w:szCs w:val="44"/>
        </w:rPr>
        <w:t xml:space="preserve">th Annual Girls’ </w:t>
      </w:r>
      <w:r>
        <w:rPr>
          <w:rFonts w:ascii="Arial" w:eastAsia="Calibri" w:hAnsi="Arial" w:cs="Arial"/>
          <w:b/>
          <w:bCs/>
          <w:sz w:val="44"/>
          <w:szCs w:val="44"/>
        </w:rPr>
        <w:t>Day @ City Hall set for Thursday, March 13</w:t>
      </w:r>
    </w:p>
    <w:p w14:paraId="1545BF7E" w14:textId="77777777" w:rsidR="00392123" w:rsidRPr="00A07E7C" w:rsidRDefault="00392123" w:rsidP="00392123">
      <w:pPr>
        <w:jc w:val="center"/>
        <w:rPr>
          <w:rFonts w:ascii="Arial" w:eastAsia="Calibri" w:hAnsi="Arial" w:cs="Arial"/>
          <w:sz w:val="28"/>
          <w:szCs w:val="28"/>
        </w:rPr>
      </w:pPr>
    </w:p>
    <w:p w14:paraId="2FCFF315" w14:textId="470DF8EC" w:rsidR="00392123" w:rsidRPr="000E4E9D" w:rsidRDefault="00392123" w:rsidP="003A4DFA">
      <w:pPr>
        <w:autoSpaceDE w:val="0"/>
        <w:autoSpaceDN w:val="0"/>
        <w:spacing w:line="276" w:lineRule="auto"/>
        <w:rPr>
          <w:rFonts w:eastAsia="Calibri"/>
          <w:bCs/>
          <w:color w:val="000000"/>
          <w:sz w:val="20"/>
          <w:szCs w:val="20"/>
        </w:rPr>
      </w:pPr>
      <w:r w:rsidRPr="000E4E9D">
        <w:rPr>
          <w:rFonts w:eastAsia="Calibri"/>
          <w:bCs/>
          <w:color w:val="000000"/>
          <w:sz w:val="20"/>
          <w:szCs w:val="20"/>
        </w:rPr>
        <w:t xml:space="preserve">The </w:t>
      </w:r>
      <w:r>
        <w:rPr>
          <w:rFonts w:eastAsia="Calibri"/>
          <w:bCs/>
          <w:color w:val="000000"/>
          <w:sz w:val="20"/>
          <w:szCs w:val="20"/>
        </w:rPr>
        <w:t>15</w:t>
      </w:r>
      <w:r w:rsidRPr="000E4E9D">
        <w:rPr>
          <w:rFonts w:eastAsia="Calibri"/>
          <w:bCs/>
          <w:color w:val="000000"/>
          <w:sz w:val="20"/>
          <w:szCs w:val="20"/>
          <w:vertAlign w:val="superscript"/>
        </w:rPr>
        <w:t>th</w:t>
      </w:r>
      <w:r w:rsidRPr="000E4E9D">
        <w:rPr>
          <w:rFonts w:eastAsia="Calibri"/>
          <w:bCs/>
          <w:color w:val="000000"/>
          <w:sz w:val="20"/>
          <w:szCs w:val="20"/>
        </w:rPr>
        <w:t xml:space="preserve"> annual Girls’ Day </w:t>
      </w:r>
      <w:r w:rsidR="00CE087B">
        <w:rPr>
          <w:rFonts w:eastAsia="Calibri"/>
          <w:bCs/>
          <w:color w:val="000000"/>
          <w:sz w:val="20"/>
          <w:szCs w:val="20"/>
        </w:rPr>
        <w:t>@</w:t>
      </w:r>
      <w:r w:rsidRPr="000E4E9D">
        <w:rPr>
          <w:rFonts w:eastAsia="Calibri"/>
          <w:bCs/>
          <w:color w:val="000000"/>
          <w:sz w:val="20"/>
          <w:szCs w:val="20"/>
        </w:rPr>
        <w:t xml:space="preserve"> City Ha</w:t>
      </w:r>
      <w:r w:rsidR="008663C7">
        <w:rPr>
          <w:rFonts w:eastAsia="Calibri"/>
          <w:bCs/>
          <w:color w:val="000000"/>
          <w:sz w:val="20"/>
          <w:szCs w:val="20"/>
        </w:rPr>
        <w:t>ll event, which seeks to expose</w:t>
      </w:r>
      <w:r w:rsidRPr="000E4E9D">
        <w:rPr>
          <w:rFonts w:eastAsia="Calibri"/>
          <w:bCs/>
          <w:color w:val="000000"/>
          <w:sz w:val="20"/>
          <w:szCs w:val="20"/>
        </w:rPr>
        <w:t xml:space="preserve"> girls of middle school to high school age to possible careers in public service and elected office, is set to take place </w:t>
      </w:r>
      <w:r w:rsidR="002C2440" w:rsidRPr="002C2440">
        <w:rPr>
          <w:rFonts w:eastAsia="Calibri"/>
          <w:b/>
          <w:bCs/>
          <w:color w:val="000000"/>
          <w:sz w:val="20"/>
          <w:szCs w:val="20"/>
          <w:u w:val="single"/>
        </w:rPr>
        <w:t>TOMORROW</w:t>
      </w:r>
      <w:r w:rsidR="002C2440">
        <w:rPr>
          <w:rFonts w:eastAsia="Calibri"/>
          <w:bCs/>
          <w:color w:val="000000"/>
          <w:sz w:val="20"/>
          <w:szCs w:val="20"/>
        </w:rPr>
        <w:t xml:space="preserve"> -</w:t>
      </w:r>
      <w:r w:rsidRPr="000E4E9D">
        <w:rPr>
          <w:rFonts w:eastAsia="Calibri"/>
          <w:bCs/>
          <w:color w:val="000000"/>
          <w:sz w:val="20"/>
          <w:szCs w:val="20"/>
        </w:rPr>
        <w:t xml:space="preserve"> </w:t>
      </w:r>
      <w:r>
        <w:rPr>
          <w:rFonts w:eastAsia="Calibri"/>
          <w:b/>
          <w:bCs/>
          <w:color w:val="000000"/>
          <w:sz w:val="20"/>
          <w:szCs w:val="20"/>
        </w:rPr>
        <w:t>Thursday</w:t>
      </w:r>
      <w:r w:rsidRPr="000E4E9D">
        <w:rPr>
          <w:rFonts w:eastAsia="Calibri"/>
          <w:b/>
          <w:bCs/>
          <w:color w:val="000000"/>
          <w:sz w:val="20"/>
          <w:szCs w:val="20"/>
        </w:rPr>
        <w:t xml:space="preserve">, March </w:t>
      </w:r>
      <w:r>
        <w:rPr>
          <w:rFonts w:eastAsia="Calibri"/>
          <w:b/>
          <w:bCs/>
          <w:color w:val="000000"/>
          <w:sz w:val="20"/>
          <w:szCs w:val="20"/>
        </w:rPr>
        <w:t>13</w:t>
      </w:r>
      <w:r w:rsidRPr="000E4E9D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Pr="000E4E9D">
        <w:rPr>
          <w:rFonts w:eastAsia="Calibri"/>
          <w:bCs/>
          <w:color w:val="000000"/>
          <w:sz w:val="20"/>
          <w:szCs w:val="20"/>
        </w:rPr>
        <w:t>from</w:t>
      </w:r>
      <w:r w:rsidRPr="000E4E9D">
        <w:rPr>
          <w:rFonts w:eastAsia="Calibri"/>
          <w:b/>
          <w:bCs/>
          <w:color w:val="000000"/>
          <w:sz w:val="20"/>
          <w:szCs w:val="20"/>
        </w:rPr>
        <w:t xml:space="preserve"> 9 a.m. – 2 p.m.</w:t>
      </w:r>
      <w:r w:rsidRPr="000E4E9D">
        <w:rPr>
          <w:rFonts w:eastAsia="Calibri"/>
          <w:bCs/>
          <w:color w:val="000000"/>
          <w:sz w:val="20"/>
          <w:szCs w:val="20"/>
        </w:rPr>
        <w:t xml:space="preserve"> The event was created by </w:t>
      </w:r>
      <w:r w:rsidRPr="000E4E9D">
        <w:rPr>
          <w:rFonts w:eastAsia="Calibri"/>
          <w:b/>
          <w:bCs/>
          <w:color w:val="000000"/>
          <w:sz w:val="20"/>
          <w:szCs w:val="20"/>
        </w:rPr>
        <w:t>Alderwoman Milele A. Coggs</w:t>
      </w:r>
      <w:r w:rsidRPr="000E4E9D">
        <w:rPr>
          <w:rFonts w:eastAsia="Calibri"/>
          <w:bCs/>
          <w:color w:val="000000"/>
          <w:sz w:val="20"/>
          <w:szCs w:val="20"/>
        </w:rPr>
        <w:t xml:space="preserve"> and is supported by </w:t>
      </w:r>
      <w:r w:rsidRPr="00392123">
        <w:rPr>
          <w:rFonts w:eastAsia="Calibri"/>
          <w:b/>
          <w:bCs/>
          <w:color w:val="000000"/>
          <w:sz w:val="20"/>
          <w:szCs w:val="20"/>
        </w:rPr>
        <w:t>Alderwoman Andrea M. Pratt, Alderwoman Marina Dimitrijevic, Alderwoman JoCasta Zamarripa, Alderwoman Larresa Taylor</w:t>
      </w:r>
      <w:r>
        <w:rPr>
          <w:rFonts w:eastAsia="Calibri"/>
          <w:b/>
          <w:bCs/>
          <w:color w:val="000000"/>
          <w:sz w:val="20"/>
          <w:szCs w:val="20"/>
        </w:rPr>
        <w:t>, and Alderwoman Sharlen P. Moore</w:t>
      </w:r>
      <w:r w:rsidRPr="00392123">
        <w:rPr>
          <w:rFonts w:eastAsia="Calibri"/>
          <w:b/>
          <w:bCs/>
          <w:color w:val="000000"/>
          <w:sz w:val="20"/>
          <w:szCs w:val="20"/>
        </w:rPr>
        <w:t>.</w:t>
      </w:r>
      <w:r w:rsidRPr="000E4E9D">
        <w:rPr>
          <w:rFonts w:eastAsia="Calibri"/>
          <w:bCs/>
          <w:color w:val="000000"/>
          <w:sz w:val="20"/>
          <w:szCs w:val="20"/>
        </w:rPr>
        <w:t xml:space="preserve"> The event is at capacity for attendees, but media coverage is invited. </w:t>
      </w:r>
    </w:p>
    <w:p w14:paraId="57AD29D8" w14:textId="77777777" w:rsidR="00392123" w:rsidRPr="000E4E9D" w:rsidRDefault="00392123" w:rsidP="003A4DFA">
      <w:pPr>
        <w:autoSpaceDE w:val="0"/>
        <w:autoSpaceDN w:val="0"/>
        <w:spacing w:line="276" w:lineRule="auto"/>
        <w:rPr>
          <w:rFonts w:eastAsia="Calibri"/>
          <w:sz w:val="20"/>
          <w:szCs w:val="20"/>
        </w:rPr>
      </w:pPr>
    </w:p>
    <w:p w14:paraId="292B2CAB" w14:textId="6C5B4630" w:rsidR="00392123" w:rsidRPr="000E4E9D" w:rsidRDefault="008663C7" w:rsidP="003A4DFA">
      <w:pPr>
        <w:autoSpaceDE w:val="0"/>
        <w:autoSpaceDN w:val="0"/>
        <w:spacing w:line="276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More than 25</w:t>
      </w:r>
      <w:bookmarkStart w:id="0" w:name="_GoBack"/>
      <w:bookmarkEnd w:id="0"/>
      <w:r w:rsidR="00392123" w:rsidRPr="000E4E9D">
        <w:rPr>
          <w:rFonts w:eastAsia="Calibri"/>
          <w:sz w:val="20"/>
          <w:szCs w:val="20"/>
        </w:rPr>
        <w:t xml:space="preserve">0 girls will </w:t>
      </w:r>
      <w:proofErr w:type="gramStart"/>
      <w:r w:rsidR="00392123" w:rsidRPr="000E4E9D">
        <w:rPr>
          <w:rFonts w:eastAsia="Calibri"/>
          <w:sz w:val="20"/>
          <w:szCs w:val="20"/>
        </w:rPr>
        <w:t>be in attendance</w:t>
      </w:r>
      <w:proofErr w:type="gramEnd"/>
      <w:r w:rsidR="00392123" w:rsidRPr="000E4E9D">
        <w:rPr>
          <w:rFonts w:eastAsia="Calibri"/>
          <w:sz w:val="20"/>
          <w:szCs w:val="20"/>
        </w:rPr>
        <w:t xml:space="preserve"> to pa</w:t>
      </w:r>
      <w:r w:rsidR="00CE087B">
        <w:rPr>
          <w:rFonts w:eastAsia="Calibri"/>
          <w:sz w:val="20"/>
          <w:szCs w:val="20"/>
        </w:rPr>
        <w:t>rticipate</w:t>
      </w:r>
      <w:r w:rsidR="00392123" w:rsidRPr="000E4E9D">
        <w:rPr>
          <w:rFonts w:eastAsia="Calibri"/>
          <w:sz w:val="20"/>
          <w:szCs w:val="20"/>
        </w:rPr>
        <w:t xml:space="preserve"> in a day centered on public service. </w:t>
      </w:r>
      <w:r w:rsidR="00392123">
        <w:rPr>
          <w:rFonts w:eastAsia="Calibri"/>
          <w:sz w:val="20"/>
          <w:szCs w:val="20"/>
        </w:rPr>
        <w:t>A</w:t>
      </w:r>
      <w:r w:rsidR="00392123" w:rsidRPr="000E4E9D">
        <w:rPr>
          <w:rFonts w:eastAsia="Calibri"/>
          <w:sz w:val="20"/>
          <w:szCs w:val="20"/>
        </w:rPr>
        <w:t xml:space="preserve">ttendees will participate in two panel discussions. </w:t>
      </w:r>
      <w:proofErr w:type="gramStart"/>
      <w:r w:rsidR="00392123" w:rsidRPr="000E4E9D">
        <w:rPr>
          <w:rFonts w:eastAsia="Calibri"/>
          <w:sz w:val="20"/>
          <w:szCs w:val="20"/>
        </w:rPr>
        <w:t xml:space="preserve">The first panel is titled </w:t>
      </w:r>
      <w:r w:rsidR="00392123" w:rsidRPr="000E4E9D">
        <w:rPr>
          <w:rFonts w:eastAsia="Calibri"/>
          <w:b/>
          <w:sz w:val="20"/>
          <w:szCs w:val="20"/>
        </w:rPr>
        <w:t>“Why I chose to run and serve in elective office</w:t>
      </w:r>
      <w:r w:rsidR="00CE087B">
        <w:rPr>
          <w:rFonts w:eastAsia="Calibri"/>
          <w:b/>
          <w:sz w:val="20"/>
          <w:szCs w:val="20"/>
        </w:rPr>
        <w:t>,</w:t>
      </w:r>
      <w:r w:rsidR="00392123" w:rsidRPr="000E4E9D">
        <w:rPr>
          <w:rFonts w:eastAsia="Calibri"/>
          <w:b/>
          <w:sz w:val="20"/>
          <w:szCs w:val="20"/>
        </w:rPr>
        <w:t xml:space="preserve">” </w:t>
      </w:r>
      <w:r w:rsidR="00CE087B">
        <w:rPr>
          <w:rFonts w:eastAsia="Calibri"/>
          <w:sz w:val="20"/>
          <w:szCs w:val="20"/>
        </w:rPr>
        <w:t>and p</w:t>
      </w:r>
      <w:r w:rsidR="00392123" w:rsidRPr="000E4E9D">
        <w:rPr>
          <w:rFonts w:eastAsia="Calibri"/>
          <w:sz w:val="20"/>
          <w:szCs w:val="20"/>
        </w:rPr>
        <w:t xml:space="preserve">anelists include: Judge </w:t>
      </w:r>
      <w:r w:rsidR="00577DD2" w:rsidRPr="00577DD2">
        <w:rPr>
          <w:rFonts w:eastAsia="Calibri"/>
          <w:b/>
          <w:bCs/>
          <w:sz w:val="20"/>
          <w:szCs w:val="20"/>
        </w:rPr>
        <w:t>Kori Ashley</w:t>
      </w:r>
      <w:r w:rsidR="00392123" w:rsidRPr="000E4E9D">
        <w:rPr>
          <w:rFonts w:eastAsia="Calibri"/>
          <w:sz w:val="20"/>
          <w:szCs w:val="20"/>
        </w:rPr>
        <w:t>, M</w:t>
      </w:r>
      <w:r w:rsidR="00577DD2">
        <w:rPr>
          <w:rFonts w:eastAsia="Calibri"/>
          <w:sz w:val="20"/>
          <w:szCs w:val="20"/>
        </w:rPr>
        <w:t>ilwaukee County Circuit Court Branch 19</w:t>
      </w:r>
      <w:r w:rsidR="00392123" w:rsidRPr="000E4E9D">
        <w:rPr>
          <w:rFonts w:eastAsia="Calibri"/>
          <w:sz w:val="20"/>
          <w:szCs w:val="20"/>
        </w:rPr>
        <w:t xml:space="preserve">; </w:t>
      </w:r>
      <w:r w:rsidR="00392123" w:rsidRPr="00577DD2">
        <w:rPr>
          <w:rFonts w:eastAsia="Calibri"/>
          <w:b/>
          <w:bCs/>
          <w:sz w:val="20"/>
          <w:szCs w:val="20"/>
        </w:rPr>
        <w:t>Andrea M. Pratt</w:t>
      </w:r>
      <w:r w:rsidR="00392123" w:rsidRPr="000E4E9D">
        <w:rPr>
          <w:rFonts w:eastAsia="Calibri"/>
          <w:sz w:val="20"/>
          <w:szCs w:val="20"/>
        </w:rPr>
        <w:t>, City of Milwaukee Alderwoman, 1</w:t>
      </w:r>
      <w:r w:rsidR="00392123" w:rsidRPr="000E4E9D">
        <w:rPr>
          <w:rFonts w:eastAsia="Calibri"/>
          <w:sz w:val="20"/>
          <w:szCs w:val="20"/>
          <w:vertAlign w:val="superscript"/>
        </w:rPr>
        <w:t>st</w:t>
      </w:r>
      <w:r w:rsidR="00392123" w:rsidRPr="000E4E9D">
        <w:rPr>
          <w:rFonts w:eastAsia="Calibri"/>
          <w:sz w:val="20"/>
          <w:szCs w:val="20"/>
        </w:rPr>
        <w:t xml:space="preserve"> District; Chairwoman </w:t>
      </w:r>
      <w:r w:rsidR="00392123" w:rsidRPr="00577DD2">
        <w:rPr>
          <w:rFonts w:eastAsia="Calibri"/>
          <w:b/>
          <w:bCs/>
          <w:sz w:val="20"/>
          <w:szCs w:val="20"/>
        </w:rPr>
        <w:t>Marcelia Nicholson</w:t>
      </w:r>
      <w:r w:rsidR="00392123" w:rsidRPr="000E4E9D">
        <w:rPr>
          <w:rFonts w:eastAsia="Calibri"/>
          <w:sz w:val="20"/>
          <w:szCs w:val="20"/>
        </w:rPr>
        <w:t>, Milwauk</w:t>
      </w:r>
      <w:r w:rsidR="005C51D8">
        <w:rPr>
          <w:rFonts w:eastAsia="Calibri"/>
          <w:sz w:val="20"/>
          <w:szCs w:val="20"/>
        </w:rPr>
        <w:t>ee County Board of Supervisor, 10</w:t>
      </w:r>
      <w:r w:rsidR="00392123" w:rsidRPr="000E4E9D">
        <w:rPr>
          <w:rFonts w:eastAsia="Calibri"/>
          <w:sz w:val="20"/>
          <w:szCs w:val="20"/>
          <w:vertAlign w:val="superscript"/>
        </w:rPr>
        <w:t>th</w:t>
      </w:r>
      <w:r w:rsidR="00392123" w:rsidRPr="000E4E9D">
        <w:rPr>
          <w:rFonts w:eastAsia="Calibri"/>
          <w:sz w:val="20"/>
          <w:szCs w:val="20"/>
        </w:rPr>
        <w:t xml:space="preserve"> District; </w:t>
      </w:r>
      <w:r w:rsidR="00392123" w:rsidRPr="00577DD2">
        <w:rPr>
          <w:rFonts w:eastAsia="Calibri"/>
          <w:b/>
          <w:bCs/>
          <w:sz w:val="20"/>
          <w:szCs w:val="20"/>
        </w:rPr>
        <w:t>Priscilla Coggs-Jones</w:t>
      </w:r>
      <w:r w:rsidR="00392123" w:rsidRPr="000E4E9D">
        <w:rPr>
          <w:rFonts w:eastAsia="Calibri"/>
          <w:sz w:val="20"/>
          <w:szCs w:val="20"/>
        </w:rPr>
        <w:t>,</w:t>
      </w:r>
      <w:r w:rsidR="005C51D8">
        <w:rPr>
          <w:rFonts w:eastAsia="Calibri"/>
          <w:sz w:val="20"/>
          <w:szCs w:val="20"/>
        </w:rPr>
        <w:t xml:space="preserve"> Milwaukee County Supervisor, 13</w:t>
      </w:r>
      <w:r w:rsidR="00392123" w:rsidRPr="000E4E9D">
        <w:rPr>
          <w:rFonts w:eastAsia="Calibri"/>
          <w:sz w:val="20"/>
          <w:szCs w:val="20"/>
          <w:vertAlign w:val="superscript"/>
        </w:rPr>
        <w:t>th</w:t>
      </w:r>
      <w:r w:rsidR="00392123" w:rsidRPr="000E4E9D">
        <w:rPr>
          <w:rFonts w:eastAsia="Calibri"/>
          <w:sz w:val="20"/>
          <w:szCs w:val="20"/>
        </w:rPr>
        <w:t xml:space="preserve"> District; </w:t>
      </w:r>
      <w:r w:rsidR="00392123" w:rsidRPr="00577DD2">
        <w:rPr>
          <w:rFonts w:eastAsia="Calibri"/>
          <w:b/>
          <w:bCs/>
          <w:sz w:val="20"/>
          <w:szCs w:val="20"/>
        </w:rPr>
        <w:t>Larresa Taylor</w:t>
      </w:r>
      <w:r w:rsidR="00392123" w:rsidRPr="000E4E9D">
        <w:rPr>
          <w:rFonts w:eastAsia="Calibri"/>
          <w:sz w:val="20"/>
          <w:szCs w:val="20"/>
        </w:rPr>
        <w:t>, City of Milwaukee Alderwoman, 9</w:t>
      </w:r>
      <w:r w:rsidR="00392123" w:rsidRPr="000E4E9D">
        <w:rPr>
          <w:rFonts w:eastAsia="Calibri"/>
          <w:sz w:val="20"/>
          <w:szCs w:val="20"/>
          <w:vertAlign w:val="superscript"/>
        </w:rPr>
        <w:t>th</w:t>
      </w:r>
      <w:r w:rsidR="00392123" w:rsidRPr="000E4E9D">
        <w:rPr>
          <w:rFonts w:eastAsia="Calibri"/>
          <w:sz w:val="20"/>
          <w:szCs w:val="20"/>
        </w:rPr>
        <w:t xml:space="preserve"> District; </w:t>
      </w:r>
      <w:proofErr w:type="spellStart"/>
      <w:r w:rsidR="00577DD2">
        <w:rPr>
          <w:rFonts w:eastAsia="Calibri"/>
          <w:b/>
          <w:bCs/>
          <w:sz w:val="20"/>
          <w:szCs w:val="20"/>
        </w:rPr>
        <w:t>Safiyah</w:t>
      </w:r>
      <w:proofErr w:type="spellEnd"/>
      <w:r w:rsidR="00577DD2">
        <w:rPr>
          <w:rFonts w:eastAsia="Calibri"/>
          <w:b/>
          <w:bCs/>
          <w:sz w:val="20"/>
          <w:szCs w:val="20"/>
        </w:rPr>
        <w:t xml:space="preserve"> Osman,</w:t>
      </w:r>
      <w:r w:rsidR="00577DD2" w:rsidRPr="00577DD2">
        <w:rPr>
          <w:rFonts w:eastAsia="Calibri"/>
          <w:sz w:val="20"/>
          <w:szCs w:val="20"/>
        </w:rPr>
        <w:t xml:space="preserve"> </w:t>
      </w:r>
      <w:r w:rsidR="00CE087B">
        <w:rPr>
          <w:rFonts w:eastAsia="Calibri"/>
          <w:sz w:val="20"/>
          <w:szCs w:val="20"/>
        </w:rPr>
        <w:t>f</w:t>
      </w:r>
      <w:r w:rsidR="00577DD2" w:rsidRPr="00577DD2">
        <w:rPr>
          <w:rFonts w:eastAsia="Calibri"/>
          <w:sz w:val="20"/>
          <w:szCs w:val="20"/>
        </w:rPr>
        <w:t>reshman at Rufus King, Youth Council Representative 5</w:t>
      </w:r>
      <w:r w:rsidR="00577DD2" w:rsidRPr="00577DD2">
        <w:rPr>
          <w:rFonts w:eastAsia="Calibri"/>
          <w:sz w:val="20"/>
          <w:szCs w:val="20"/>
          <w:vertAlign w:val="superscript"/>
        </w:rPr>
        <w:t>th</w:t>
      </w:r>
      <w:r w:rsidR="00577DD2" w:rsidRPr="00577DD2">
        <w:rPr>
          <w:rFonts w:eastAsia="Calibri"/>
          <w:sz w:val="20"/>
          <w:szCs w:val="20"/>
        </w:rPr>
        <w:t xml:space="preserve"> District</w:t>
      </w:r>
      <w:r w:rsidR="00392123" w:rsidRPr="000E4E9D">
        <w:rPr>
          <w:rFonts w:eastAsia="Calibri"/>
          <w:sz w:val="20"/>
          <w:szCs w:val="20"/>
        </w:rPr>
        <w:t xml:space="preserve">; </w:t>
      </w:r>
      <w:r w:rsidR="00577DD2">
        <w:rPr>
          <w:rFonts w:eastAsia="Calibri"/>
          <w:b/>
          <w:bCs/>
          <w:sz w:val="20"/>
          <w:szCs w:val="20"/>
        </w:rPr>
        <w:t>Ingrid Walker-Henry</w:t>
      </w:r>
      <w:r w:rsidR="00392123" w:rsidRPr="000E4E9D">
        <w:rPr>
          <w:rFonts w:eastAsia="Calibri"/>
          <w:sz w:val="20"/>
          <w:szCs w:val="20"/>
        </w:rPr>
        <w:t xml:space="preserve">, </w:t>
      </w:r>
      <w:r w:rsidR="00577DD2">
        <w:rPr>
          <w:rFonts w:eastAsia="Calibri"/>
          <w:sz w:val="20"/>
          <w:szCs w:val="20"/>
        </w:rPr>
        <w:t>MTEA President</w:t>
      </w:r>
      <w:r w:rsidR="00392123" w:rsidRPr="000E4E9D">
        <w:rPr>
          <w:rFonts w:eastAsia="Calibri"/>
          <w:sz w:val="20"/>
          <w:szCs w:val="20"/>
        </w:rPr>
        <w:t xml:space="preserve">; </w:t>
      </w:r>
      <w:r w:rsidR="00577DD2">
        <w:rPr>
          <w:rFonts w:eastAsia="Calibri"/>
          <w:b/>
          <w:bCs/>
          <w:sz w:val="20"/>
          <w:szCs w:val="20"/>
        </w:rPr>
        <w:t>Sharlen P. Moore</w:t>
      </w:r>
      <w:r w:rsidR="00392123" w:rsidRPr="000E4E9D">
        <w:rPr>
          <w:rFonts w:eastAsia="Calibri"/>
          <w:sz w:val="20"/>
          <w:szCs w:val="20"/>
        </w:rPr>
        <w:t xml:space="preserve">, </w:t>
      </w:r>
      <w:r w:rsidR="00577DD2">
        <w:rPr>
          <w:rFonts w:eastAsia="Calibri"/>
          <w:sz w:val="20"/>
          <w:szCs w:val="20"/>
        </w:rPr>
        <w:t>City of Milwaukee Alderwoman, 10</w:t>
      </w:r>
      <w:r w:rsidR="00577DD2" w:rsidRPr="00577DD2">
        <w:rPr>
          <w:rFonts w:eastAsia="Calibri"/>
          <w:sz w:val="20"/>
          <w:szCs w:val="20"/>
          <w:vertAlign w:val="superscript"/>
        </w:rPr>
        <w:t>th</w:t>
      </w:r>
      <w:r w:rsidR="00577DD2">
        <w:rPr>
          <w:rFonts w:eastAsia="Calibri"/>
          <w:sz w:val="20"/>
          <w:szCs w:val="20"/>
        </w:rPr>
        <w:t xml:space="preserve"> District</w:t>
      </w:r>
      <w:r w:rsidR="00392123" w:rsidRPr="000E4E9D">
        <w:rPr>
          <w:rFonts w:eastAsia="Calibri"/>
          <w:sz w:val="20"/>
          <w:szCs w:val="20"/>
        </w:rPr>
        <w:t xml:space="preserve">; </w:t>
      </w:r>
      <w:r w:rsidR="00577DD2" w:rsidRPr="00577DD2">
        <w:rPr>
          <w:rFonts w:eastAsia="Calibri"/>
          <w:b/>
          <w:bCs/>
          <w:sz w:val="20"/>
          <w:szCs w:val="20"/>
        </w:rPr>
        <w:t>Marina Dimitrijevic</w:t>
      </w:r>
      <w:r w:rsidR="00577DD2">
        <w:rPr>
          <w:rFonts w:eastAsia="Calibri"/>
          <w:sz w:val="20"/>
          <w:szCs w:val="20"/>
        </w:rPr>
        <w:t>, City of Milwaukee Alderwoman, 14</w:t>
      </w:r>
      <w:r w:rsidR="00577DD2" w:rsidRPr="00577DD2">
        <w:rPr>
          <w:rFonts w:eastAsia="Calibri"/>
          <w:sz w:val="20"/>
          <w:szCs w:val="20"/>
          <w:vertAlign w:val="superscript"/>
        </w:rPr>
        <w:t>th</w:t>
      </w:r>
      <w:r w:rsidR="00577DD2">
        <w:rPr>
          <w:rFonts w:eastAsia="Calibri"/>
          <w:sz w:val="20"/>
          <w:szCs w:val="20"/>
        </w:rPr>
        <w:t xml:space="preserve"> District; and </w:t>
      </w:r>
      <w:r w:rsidR="00577DD2" w:rsidRPr="00577DD2">
        <w:rPr>
          <w:rFonts w:eastAsia="Calibri"/>
          <w:b/>
          <w:bCs/>
          <w:sz w:val="20"/>
          <w:szCs w:val="20"/>
        </w:rPr>
        <w:t>Milele A. Coggs</w:t>
      </w:r>
      <w:r w:rsidR="00577DD2">
        <w:rPr>
          <w:rFonts w:eastAsia="Calibri"/>
          <w:sz w:val="20"/>
          <w:szCs w:val="20"/>
        </w:rPr>
        <w:t>, City of Milwaukee Alderwoman</w:t>
      </w:r>
      <w:r w:rsidR="00CE087B">
        <w:rPr>
          <w:rFonts w:eastAsia="Calibri"/>
          <w:sz w:val="20"/>
          <w:szCs w:val="20"/>
        </w:rPr>
        <w:t>, 6</w:t>
      </w:r>
      <w:r w:rsidR="00CE087B" w:rsidRPr="00CE087B">
        <w:rPr>
          <w:rFonts w:eastAsia="Calibri"/>
          <w:sz w:val="20"/>
          <w:szCs w:val="20"/>
          <w:vertAlign w:val="superscript"/>
        </w:rPr>
        <w:t>th</w:t>
      </w:r>
      <w:r w:rsidR="00CE087B">
        <w:rPr>
          <w:rFonts w:eastAsia="Calibri"/>
          <w:sz w:val="20"/>
          <w:szCs w:val="20"/>
        </w:rPr>
        <w:t xml:space="preserve"> District</w:t>
      </w:r>
      <w:r w:rsidR="00577DD2">
        <w:rPr>
          <w:rFonts w:eastAsia="Calibri"/>
          <w:sz w:val="20"/>
          <w:szCs w:val="20"/>
        </w:rPr>
        <w:t>.</w:t>
      </w:r>
      <w:proofErr w:type="gramEnd"/>
    </w:p>
    <w:p w14:paraId="6131FAEA" w14:textId="77777777" w:rsidR="003A4DFA" w:rsidRDefault="003A4DFA" w:rsidP="003A4DFA">
      <w:pPr>
        <w:autoSpaceDE w:val="0"/>
        <w:autoSpaceDN w:val="0"/>
        <w:spacing w:line="276" w:lineRule="auto"/>
        <w:jc w:val="center"/>
        <w:rPr>
          <w:rFonts w:eastAsia="Calibri"/>
          <w:b/>
          <w:sz w:val="20"/>
          <w:szCs w:val="20"/>
        </w:rPr>
      </w:pPr>
    </w:p>
    <w:p w14:paraId="785D76DB" w14:textId="437456C7" w:rsidR="00392123" w:rsidRPr="00D4405B" w:rsidRDefault="00392123" w:rsidP="003A4DFA">
      <w:pPr>
        <w:autoSpaceDE w:val="0"/>
        <w:autoSpaceDN w:val="0"/>
        <w:spacing w:line="276" w:lineRule="auto"/>
        <w:jc w:val="center"/>
        <w:rPr>
          <w:rFonts w:eastAsia="Calibri"/>
          <w:b/>
        </w:rPr>
      </w:pPr>
      <w:r w:rsidRPr="000E4E9D">
        <w:rPr>
          <w:rFonts w:eastAsia="Calibri"/>
          <w:b/>
          <w:sz w:val="20"/>
          <w:szCs w:val="20"/>
        </w:rPr>
        <w:t>-More-</w:t>
      </w:r>
    </w:p>
    <w:p w14:paraId="34A5AE7D" w14:textId="77777777" w:rsidR="00392123" w:rsidRDefault="00392123" w:rsidP="00392123">
      <w:pPr>
        <w:autoSpaceDE w:val="0"/>
        <w:autoSpaceDN w:val="0"/>
        <w:spacing w:line="360" w:lineRule="auto"/>
        <w:rPr>
          <w:rFonts w:eastAsia="Calibri"/>
          <w:b/>
        </w:rPr>
      </w:pPr>
    </w:p>
    <w:p w14:paraId="407F9B06" w14:textId="77777777" w:rsidR="003A4DFA" w:rsidRDefault="003A4DFA" w:rsidP="00392123">
      <w:pPr>
        <w:autoSpaceDE w:val="0"/>
        <w:autoSpaceDN w:val="0"/>
        <w:spacing w:line="360" w:lineRule="auto"/>
        <w:rPr>
          <w:rFonts w:eastAsia="Calibri"/>
          <w:b/>
          <w:sz w:val="20"/>
          <w:szCs w:val="20"/>
        </w:rPr>
      </w:pPr>
    </w:p>
    <w:p w14:paraId="7554C534" w14:textId="77777777" w:rsidR="003A4DFA" w:rsidRDefault="003A4DFA" w:rsidP="00392123">
      <w:pPr>
        <w:autoSpaceDE w:val="0"/>
        <w:autoSpaceDN w:val="0"/>
        <w:spacing w:line="360" w:lineRule="auto"/>
        <w:rPr>
          <w:rFonts w:eastAsia="Calibri"/>
          <w:b/>
          <w:sz w:val="20"/>
          <w:szCs w:val="20"/>
        </w:rPr>
      </w:pPr>
    </w:p>
    <w:p w14:paraId="38B70B58" w14:textId="77777777" w:rsidR="003A4DFA" w:rsidRDefault="003A4DFA" w:rsidP="00392123">
      <w:pPr>
        <w:autoSpaceDE w:val="0"/>
        <w:autoSpaceDN w:val="0"/>
        <w:spacing w:line="360" w:lineRule="auto"/>
        <w:rPr>
          <w:rFonts w:eastAsia="Calibri"/>
          <w:b/>
          <w:sz w:val="20"/>
          <w:szCs w:val="20"/>
        </w:rPr>
      </w:pPr>
    </w:p>
    <w:p w14:paraId="30692366" w14:textId="77777777" w:rsidR="003A4DFA" w:rsidRDefault="003A4DFA" w:rsidP="00392123">
      <w:pPr>
        <w:autoSpaceDE w:val="0"/>
        <w:autoSpaceDN w:val="0"/>
        <w:spacing w:line="360" w:lineRule="auto"/>
        <w:rPr>
          <w:rFonts w:eastAsia="Calibri"/>
          <w:b/>
          <w:sz w:val="20"/>
          <w:szCs w:val="20"/>
        </w:rPr>
      </w:pPr>
    </w:p>
    <w:p w14:paraId="5E64288B" w14:textId="77777777" w:rsidR="003A4DFA" w:rsidRDefault="003A4DFA" w:rsidP="00392123">
      <w:pPr>
        <w:autoSpaceDE w:val="0"/>
        <w:autoSpaceDN w:val="0"/>
        <w:spacing w:line="360" w:lineRule="auto"/>
        <w:rPr>
          <w:rFonts w:eastAsia="Calibri"/>
          <w:b/>
          <w:sz w:val="20"/>
          <w:szCs w:val="20"/>
        </w:rPr>
      </w:pPr>
    </w:p>
    <w:p w14:paraId="5323BFDC" w14:textId="0C23F3AD" w:rsidR="00392123" w:rsidRPr="003A4DFA" w:rsidRDefault="003A4DFA" w:rsidP="00392123">
      <w:pPr>
        <w:autoSpaceDE w:val="0"/>
        <w:autoSpaceDN w:val="0"/>
        <w:spacing w:line="360" w:lineRule="auto"/>
        <w:rPr>
          <w:rFonts w:eastAsia="Calibri"/>
          <w:b/>
          <w:sz w:val="28"/>
          <w:szCs w:val="28"/>
        </w:rPr>
      </w:pPr>
      <w:r w:rsidRPr="003A4DFA">
        <w:rPr>
          <w:rFonts w:eastAsia="Calibri"/>
          <w:b/>
          <w:sz w:val="28"/>
          <w:szCs w:val="28"/>
        </w:rPr>
        <w:t>Girls’ Day 2025</w:t>
      </w:r>
      <w:r w:rsidR="00392123" w:rsidRPr="003A4DFA">
        <w:rPr>
          <w:rFonts w:eastAsia="Calibri"/>
          <w:b/>
          <w:sz w:val="28"/>
          <w:szCs w:val="28"/>
        </w:rPr>
        <w:t>/ADD ONE</w:t>
      </w:r>
    </w:p>
    <w:p w14:paraId="1D843B95" w14:textId="77777777" w:rsidR="00392123" w:rsidRPr="000E4E9D" w:rsidRDefault="00392123" w:rsidP="00392123">
      <w:pPr>
        <w:autoSpaceDE w:val="0"/>
        <w:autoSpaceDN w:val="0"/>
        <w:spacing w:line="360" w:lineRule="auto"/>
        <w:rPr>
          <w:rFonts w:eastAsia="Calibri"/>
          <w:b/>
          <w:sz w:val="20"/>
          <w:szCs w:val="20"/>
        </w:rPr>
      </w:pPr>
    </w:p>
    <w:p w14:paraId="74EE82BD" w14:textId="0A67D7F3" w:rsidR="00392123" w:rsidRPr="005515E6" w:rsidRDefault="00392123" w:rsidP="003A4DFA">
      <w:pPr>
        <w:autoSpaceDE w:val="0"/>
        <w:autoSpaceDN w:val="0"/>
        <w:spacing w:line="276" w:lineRule="auto"/>
        <w:rPr>
          <w:rFonts w:eastAsia="Calibri"/>
          <w:b/>
          <w:bCs/>
          <w:sz w:val="20"/>
          <w:szCs w:val="20"/>
        </w:rPr>
      </w:pPr>
      <w:proofErr w:type="gramStart"/>
      <w:r w:rsidRPr="000E4E9D">
        <w:rPr>
          <w:rFonts w:eastAsia="Calibri"/>
          <w:sz w:val="20"/>
          <w:szCs w:val="20"/>
        </w:rPr>
        <w:t>The second panel is titled</w:t>
      </w:r>
      <w:r w:rsidRPr="000E4E9D">
        <w:rPr>
          <w:rFonts w:eastAsia="Calibri"/>
          <w:b/>
          <w:sz w:val="20"/>
          <w:szCs w:val="20"/>
        </w:rPr>
        <w:t xml:space="preserve"> “Why I chose a career of service</w:t>
      </w:r>
      <w:r w:rsidR="00CE087B">
        <w:rPr>
          <w:rFonts w:eastAsia="Calibri"/>
          <w:b/>
          <w:sz w:val="20"/>
          <w:szCs w:val="20"/>
        </w:rPr>
        <w:t>,</w:t>
      </w:r>
      <w:r w:rsidRPr="000E4E9D">
        <w:rPr>
          <w:rFonts w:eastAsia="Calibri"/>
          <w:b/>
          <w:sz w:val="20"/>
          <w:szCs w:val="20"/>
        </w:rPr>
        <w:t>”</w:t>
      </w:r>
      <w:r w:rsidRPr="000E4E9D">
        <w:rPr>
          <w:rFonts w:eastAsia="Calibri"/>
          <w:sz w:val="20"/>
          <w:szCs w:val="20"/>
        </w:rPr>
        <w:t xml:space="preserve"> </w:t>
      </w:r>
      <w:r w:rsidR="00CE087B">
        <w:rPr>
          <w:rFonts w:eastAsia="Calibri"/>
          <w:sz w:val="20"/>
          <w:szCs w:val="20"/>
        </w:rPr>
        <w:t>and p</w:t>
      </w:r>
      <w:r w:rsidRPr="000E4E9D">
        <w:rPr>
          <w:rFonts w:eastAsia="Calibri"/>
          <w:sz w:val="20"/>
          <w:szCs w:val="20"/>
        </w:rPr>
        <w:t xml:space="preserve">anelists include: </w:t>
      </w:r>
      <w:r w:rsidR="00577DD2">
        <w:rPr>
          <w:rFonts w:eastAsia="Calibri"/>
          <w:b/>
          <w:bCs/>
          <w:sz w:val="20"/>
          <w:szCs w:val="20"/>
        </w:rPr>
        <w:t xml:space="preserve">Jackie Carter, </w:t>
      </w:r>
      <w:r w:rsidR="005515E6">
        <w:rPr>
          <w:rFonts w:eastAsia="Calibri"/>
          <w:sz w:val="20"/>
          <w:szCs w:val="20"/>
        </w:rPr>
        <w:t>City</w:t>
      </w:r>
      <w:r w:rsidR="00577DD2">
        <w:rPr>
          <w:rFonts w:eastAsia="Calibri"/>
          <w:sz w:val="20"/>
          <w:szCs w:val="20"/>
        </w:rPr>
        <w:t xml:space="preserve"> of Milwaukee Port Director; </w:t>
      </w:r>
      <w:r w:rsidR="005515E6">
        <w:rPr>
          <w:rFonts w:eastAsia="Calibri"/>
          <w:b/>
          <w:bCs/>
          <w:sz w:val="20"/>
          <w:szCs w:val="20"/>
        </w:rPr>
        <w:t xml:space="preserve">Amber Danyus, </w:t>
      </w:r>
      <w:r w:rsidR="005515E6">
        <w:rPr>
          <w:rFonts w:eastAsia="Calibri"/>
          <w:sz w:val="20"/>
          <w:szCs w:val="20"/>
        </w:rPr>
        <w:t xml:space="preserve">Mayor’s Liaison Officer; </w:t>
      </w:r>
      <w:r w:rsidR="005515E6">
        <w:rPr>
          <w:rFonts w:eastAsia="Calibri"/>
          <w:b/>
          <w:bCs/>
          <w:sz w:val="20"/>
          <w:szCs w:val="20"/>
        </w:rPr>
        <w:t xml:space="preserve">Jamila Benson, </w:t>
      </w:r>
      <w:r w:rsidR="005515E6">
        <w:rPr>
          <w:rFonts w:eastAsia="Calibri"/>
          <w:sz w:val="20"/>
          <w:szCs w:val="20"/>
        </w:rPr>
        <w:t xml:space="preserve">Program Director, Wisconsin Black Historical Society Museum; </w:t>
      </w:r>
      <w:r w:rsidR="005515E6">
        <w:rPr>
          <w:rFonts w:eastAsia="Calibri"/>
          <w:b/>
          <w:bCs/>
          <w:sz w:val="20"/>
          <w:szCs w:val="20"/>
        </w:rPr>
        <w:t xml:space="preserve">Tiffany Shepherd, </w:t>
      </w:r>
      <w:r w:rsidR="00CE087B">
        <w:rPr>
          <w:rFonts w:eastAsia="Calibri"/>
          <w:sz w:val="20"/>
          <w:szCs w:val="20"/>
        </w:rPr>
        <w:t xml:space="preserve">DPW </w:t>
      </w:r>
      <w:r w:rsidR="005515E6">
        <w:rPr>
          <w:rFonts w:eastAsia="Calibri"/>
          <w:sz w:val="20"/>
          <w:szCs w:val="20"/>
        </w:rPr>
        <w:t xml:space="preserve">Marketing &amp; Communications Officer; </w:t>
      </w:r>
      <w:r w:rsidR="005515E6" w:rsidRPr="005515E6">
        <w:rPr>
          <w:rFonts w:eastAsia="Calibri"/>
          <w:b/>
          <w:bCs/>
          <w:sz w:val="20"/>
          <w:szCs w:val="20"/>
        </w:rPr>
        <w:t xml:space="preserve">Shana </w:t>
      </w:r>
      <w:proofErr w:type="spellStart"/>
      <w:r w:rsidR="005515E6" w:rsidRPr="005515E6">
        <w:rPr>
          <w:rFonts w:eastAsia="Calibri"/>
          <w:b/>
          <w:bCs/>
          <w:sz w:val="20"/>
          <w:szCs w:val="20"/>
        </w:rPr>
        <w:t>Sappinton</w:t>
      </w:r>
      <w:proofErr w:type="spellEnd"/>
      <w:r w:rsidR="005515E6" w:rsidRPr="005515E6">
        <w:rPr>
          <w:rFonts w:eastAsia="Calibri"/>
          <w:b/>
          <w:bCs/>
          <w:sz w:val="20"/>
          <w:szCs w:val="20"/>
        </w:rPr>
        <w:t xml:space="preserve"> Crittenden, </w:t>
      </w:r>
      <w:r w:rsidR="005515E6">
        <w:rPr>
          <w:rFonts w:eastAsia="Calibri"/>
          <w:sz w:val="20"/>
          <w:szCs w:val="20"/>
        </w:rPr>
        <w:t xml:space="preserve">Ascension President; </w:t>
      </w:r>
      <w:r w:rsidR="00716313" w:rsidRPr="00716313">
        <w:rPr>
          <w:rFonts w:eastAsia="Calibri"/>
          <w:b/>
          <w:sz w:val="20"/>
          <w:szCs w:val="20"/>
        </w:rPr>
        <w:t xml:space="preserve">Mildred </w:t>
      </w:r>
      <w:r w:rsidR="00716313">
        <w:rPr>
          <w:rFonts w:eastAsia="Calibri"/>
          <w:sz w:val="20"/>
          <w:szCs w:val="20"/>
        </w:rPr>
        <w:t>‘</w:t>
      </w:r>
      <w:r w:rsidR="005515E6" w:rsidRPr="005515E6">
        <w:rPr>
          <w:rFonts w:eastAsia="Calibri"/>
          <w:b/>
          <w:bCs/>
          <w:sz w:val="20"/>
          <w:szCs w:val="20"/>
        </w:rPr>
        <w:t>Millie</w:t>
      </w:r>
      <w:r w:rsidR="00716313">
        <w:rPr>
          <w:rFonts w:eastAsia="Calibri"/>
          <w:b/>
          <w:bCs/>
          <w:sz w:val="20"/>
          <w:szCs w:val="20"/>
        </w:rPr>
        <w:t>’</w:t>
      </w:r>
      <w:r w:rsidR="005515E6" w:rsidRPr="005515E6">
        <w:rPr>
          <w:rFonts w:eastAsia="Calibri"/>
          <w:b/>
          <w:bCs/>
          <w:sz w:val="20"/>
          <w:szCs w:val="20"/>
        </w:rPr>
        <w:t xml:space="preserve"> Coby,</w:t>
      </w:r>
      <w:r w:rsidR="005515E6">
        <w:rPr>
          <w:rFonts w:eastAsia="Calibri"/>
          <w:b/>
          <w:bCs/>
          <w:sz w:val="20"/>
          <w:szCs w:val="20"/>
        </w:rPr>
        <w:t xml:space="preserve"> </w:t>
      </w:r>
      <w:r w:rsidR="005515E6">
        <w:rPr>
          <w:rFonts w:eastAsia="Calibri"/>
          <w:sz w:val="20"/>
          <w:szCs w:val="20"/>
        </w:rPr>
        <w:t xml:space="preserve">Director of Community Engagement Agency Impact, Employ Milwaukee; </w:t>
      </w:r>
      <w:r w:rsidR="005515E6">
        <w:rPr>
          <w:rFonts w:eastAsia="Calibri"/>
          <w:b/>
          <w:bCs/>
          <w:sz w:val="20"/>
          <w:szCs w:val="20"/>
        </w:rPr>
        <w:t xml:space="preserve">Arleta Slaughter, </w:t>
      </w:r>
      <w:r w:rsidR="005515E6">
        <w:rPr>
          <w:rFonts w:eastAsia="Calibri"/>
          <w:sz w:val="20"/>
          <w:szCs w:val="20"/>
        </w:rPr>
        <w:t xml:space="preserve">Entrepreneur Youth Advocate, Sexual Health Instructor, and Educator; </w:t>
      </w:r>
      <w:r w:rsidR="005515E6" w:rsidRPr="005515E6">
        <w:rPr>
          <w:rFonts w:eastAsia="Calibri"/>
          <w:b/>
          <w:bCs/>
          <w:sz w:val="20"/>
          <w:szCs w:val="20"/>
        </w:rPr>
        <w:t>Zoe Chambers</w:t>
      </w:r>
      <w:r w:rsidR="005C51D8">
        <w:rPr>
          <w:rFonts w:eastAsia="Calibri"/>
          <w:b/>
          <w:bCs/>
          <w:sz w:val="20"/>
          <w:szCs w:val="20"/>
        </w:rPr>
        <w:t xml:space="preserve">, </w:t>
      </w:r>
      <w:r w:rsidR="005C51D8" w:rsidRPr="005C51D8">
        <w:rPr>
          <w:rFonts w:eastAsia="Calibri"/>
          <w:bCs/>
          <w:sz w:val="20"/>
          <w:szCs w:val="20"/>
        </w:rPr>
        <w:t>a junior at Golda Meir School and</w:t>
      </w:r>
      <w:r w:rsidR="006C5A02">
        <w:rPr>
          <w:rFonts w:eastAsia="Calibri"/>
          <w:bCs/>
          <w:sz w:val="20"/>
          <w:szCs w:val="20"/>
        </w:rPr>
        <w:t xml:space="preserve"> the current Miss Juneteenth</w:t>
      </w:r>
      <w:r w:rsidR="005515E6">
        <w:rPr>
          <w:rFonts w:eastAsia="Calibri"/>
          <w:sz w:val="20"/>
          <w:szCs w:val="20"/>
        </w:rPr>
        <w:t xml:space="preserve">; </w:t>
      </w:r>
      <w:r w:rsidR="005515E6">
        <w:rPr>
          <w:rFonts w:eastAsia="Calibri"/>
          <w:b/>
          <w:bCs/>
          <w:sz w:val="20"/>
          <w:szCs w:val="20"/>
        </w:rPr>
        <w:t xml:space="preserve">Sanaa Tyler, </w:t>
      </w:r>
      <w:r w:rsidR="005515E6">
        <w:rPr>
          <w:rFonts w:eastAsia="Calibri"/>
          <w:sz w:val="20"/>
          <w:szCs w:val="20"/>
        </w:rPr>
        <w:t xml:space="preserve">Milwaukee Police Aide;  and </w:t>
      </w:r>
      <w:proofErr w:type="spellStart"/>
      <w:r w:rsidR="005515E6">
        <w:rPr>
          <w:rFonts w:eastAsia="Calibri"/>
          <w:b/>
          <w:bCs/>
          <w:sz w:val="20"/>
          <w:szCs w:val="20"/>
        </w:rPr>
        <w:t>Jezam</w:t>
      </w:r>
      <w:r w:rsidR="00CE087B">
        <w:rPr>
          <w:rFonts w:eastAsia="Calibri"/>
          <w:b/>
          <w:bCs/>
          <w:sz w:val="20"/>
          <w:szCs w:val="20"/>
        </w:rPr>
        <w:t>i</w:t>
      </w:r>
      <w:r w:rsidR="005515E6">
        <w:rPr>
          <w:rFonts w:eastAsia="Calibri"/>
          <w:b/>
          <w:bCs/>
          <w:sz w:val="20"/>
          <w:szCs w:val="20"/>
        </w:rPr>
        <w:t>l</w:t>
      </w:r>
      <w:proofErr w:type="spellEnd"/>
      <w:r w:rsidR="005515E6">
        <w:rPr>
          <w:rFonts w:eastAsia="Calibri"/>
          <w:b/>
          <w:bCs/>
          <w:sz w:val="20"/>
          <w:szCs w:val="20"/>
        </w:rPr>
        <w:t xml:space="preserve"> Arroyo-Vega, </w:t>
      </w:r>
      <w:r w:rsidR="005515E6" w:rsidRPr="005515E6">
        <w:rPr>
          <w:rFonts w:eastAsia="Calibri"/>
          <w:sz w:val="20"/>
          <w:szCs w:val="20"/>
        </w:rPr>
        <w:t>Commissioner of the Department of Neighborhood Services</w:t>
      </w:r>
      <w:proofErr w:type="gramEnd"/>
    </w:p>
    <w:p w14:paraId="7D1A9507" w14:textId="77777777" w:rsidR="00392123" w:rsidRPr="000E4E9D" w:rsidRDefault="00392123" w:rsidP="003A4DFA">
      <w:pPr>
        <w:autoSpaceDE w:val="0"/>
        <w:autoSpaceDN w:val="0"/>
        <w:spacing w:line="276" w:lineRule="auto"/>
        <w:rPr>
          <w:rFonts w:eastAsia="Calibri"/>
          <w:sz w:val="20"/>
          <w:szCs w:val="20"/>
        </w:rPr>
      </w:pPr>
    </w:p>
    <w:p w14:paraId="7FD41DDB" w14:textId="6E4A4258" w:rsidR="00392123" w:rsidRPr="000E4E9D" w:rsidRDefault="00392123" w:rsidP="003A4DFA">
      <w:pPr>
        <w:autoSpaceDE w:val="0"/>
        <w:autoSpaceDN w:val="0"/>
        <w:spacing w:line="276" w:lineRule="auto"/>
        <w:rPr>
          <w:rFonts w:eastAsia="Calibri"/>
          <w:sz w:val="20"/>
          <w:szCs w:val="20"/>
        </w:rPr>
      </w:pPr>
      <w:r w:rsidRPr="000E4E9D">
        <w:rPr>
          <w:rFonts w:eastAsia="Calibri"/>
          <w:sz w:val="20"/>
          <w:szCs w:val="20"/>
        </w:rPr>
        <w:t xml:space="preserve">Panel moderators are </w:t>
      </w:r>
      <w:r w:rsidRPr="0004608E">
        <w:rPr>
          <w:rFonts w:eastAsia="Calibri"/>
          <w:b/>
          <w:bCs/>
          <w:sz w:val="20"/>
          <w:szCs w:val="20"/>
        </w:rPr>
        <w:t>Cree Ellzey</w:t>
      </w:r>
      <w:r w:rsidRPr="000E4E9D">
        <w:rPr>
          <w:rFonts w:eastAsia="Calibri"/>
          <w:sz w:val="20"/>
          <w:szCs w:val="20"/>
        </w:rPr>
        <w:t xml:space="preserve">, Student at Rufus King High School; </w:t>
      </w:r>
      <w:r w:rsidRPr="0004608E">
        <w:rPr>
          <w:rFonts w:eastAsia="Calibri"/>
          <w:b/>
          <w:bCs/>
          <w:sz w:val="20"/>
          <w:szCs w:val="20"/>
        </w:rPr>
        <w:t>Kayle Phillips</w:t>
      </w:r>
      <w:r w:rsidRPr="000E4E9D">
        <w:rPr>
          <w:rFonts w:eastAsia="Calibri"/>
          <w:sz w:val="20"/>
          <w:szCs w:val="20"/>
        </w:rPr>
        <w:t>, Student at Ronald Reagan High School;</w:t>
      </w:r>
      <w:r w:rsidR="005515E6">
        <w:rPr>
          <w:rFonts w:eastAsia="Calibri"/>
          <w:sz w:val="20"/>
          <w:szCs w:val="20"/>
        </w:rPr>
        <w:t xml:space="preserve"> </w:t>
      </w:r>
      <w:r w:rsidR="005515E6" w:rsidRPr="0004608E">
        <w:rPr>
          <w:rFonts w:eastAsia="Calibri"/>
          <w:b/>
          <w:bCs/>
          <w:sz w:val="20"/>
          <w:szCs w:val="20"/>
        </w:rPr>
        <w:t>Andrea Bester</w:t>
      </w:r>
      <w:r w:rsidR="005515E6">
        <w:rPr>
          <w:rFonts w:eastAsia="Calibri"/>
          <w:sz w:val="20"/>
          <w:szCs w:val="20"/>
        </w:rPr>
        <w:t xml:space="preserve">, CEO/Founder/President, Cutting Edge; and </w:t>
      </w:r>
      <w:r w:rsidR="005515E6" w:rsidRPr="0004608E">
        <w:rPr>
          <w:rFonts w:eastAsia="Calibri"/>
          <w:b/>
          <w:bCs/>
          <w:sz w:val="20"/>
          <w:szCs w:val="20"/>
        </w:rPr>
        <w:t>Mia Moore</w:t>
      </w:r>
      <w:r w:rsidR="005515E6">
        <w:rPr>
          <w:rFonts w:eastAsia="Calibri"/>
          <w:sz w:val="20"/>
          <w:szCs w:val="20"/>
        </w:rPr>
        <w:t>, Freshmen at University of Wisconsin-Milwaukee</w:t>
      </w:r>
      <w:r w:rsidRPr="000E4E9D">
        <w:rPr>
          <w:rFonts w:eastAsia="Calibri"/>
          <w:sz w:val="20"/>
          <w:szCs w:val="20"/>
        </w:rPr>
        <w:t>.</w:t>
      </w:r>
    </w:p>
    <w:p w14:paraId="078A658E" w14:textId="77777777" w:rsidR="00392123" w:rsidRPr="000E4E9D" w:rsidRDefault="00392123" w:rsidP="003A4DFA">
      <w:pPr>
        <w:autoSpaceDE w:val="0"/>
        <w:autoSpaceDN w:val="0"/>
        <w:spacing w:line="276" w:lineRule="auto"/>
        <w:rPr>
          <w:rFonts w:eastAsia="Calibri"/>
          <w:sz w:val="20"/>
          <w:szCs w:val="20"/>
        </w:rPr>
      </w:pPr>
    </w:p>
    <w:p w14:paraId="6C16FA33" w14:textId="16721FC0" w:rsidR="002C2440" w:rsidRDefault="0004608E" w:rsidP="003A4DFA">
      <w:pPr>
        <w:autoSpaceDE w:val="0"/>
        <w:autoSpaceDN w:val="0"/>
        <w:spacing w:line="276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The </w:t>
      </w:r>
      <w:proofErr w:type="gramStart"/>
      <w:r>
        <w:rPr>
          <w:rFonts w:eastAsia="Calibri"/>
          <w:sz w:val="20"/>
          <w:szCs w:val="20"/>
        </w:rPr>
        <w:t xml:space="preserve">event will be led by the Mistress of Ceremonies, </w:t>
      </w:r>
      <w:r w:rsidRPr="0004608E">
        <w:rPr>
          <w:rFonts w:eastAsia="Calibri"/>
          <w:b/>
          <w:bCs/>
          <w:sz w:val="20"/>
          <w:szCs w:val="20"/>
        </w:rPr>
        <w:t>Denise Thomas</w:t>
      </w:r>
      <w:r>
        <w:rPr>
          <w:rFonts w:eastAsia="Calibri"/>
          <w:sz w:val="20"/>
          <w:szCs w:val="20"/>
        </w:rPr>
        <w:t>, Founder</w:t>
      </w:r>
      <w:proofErr w:type="gramEnd"/>
      <w:r>
        <w:rPr>
          <w:rFonts w:eastAsia="Calibri"/>
          <w:sz w:val="20"/>
          <w:szCs w:val="20"/>
        </w:rPr>
        <w:t xml:space="preserve"> and Owner of The</w:t>
      </w:r>
      <w:r w:rsidR="000947D9">
        <w:rPr>
          <w:rFonts w:eastAsia="Calibri"/>
          <w:sz w:val="20"/>
          <w:szCs w:val="20"/>
        </w:rPr>
        <w:t xml:space="preserve"> Effective Communication Coach</w:t>
      </w:r>
      <w:r w:rsidR="002C2440">
        <w:rPr>
          <w:rFonts w:eastAsia="Calibri"/>
          <w:sz w:val="20"/>
          <w:szCs w:val="20"/>
        </w:rPr>
        <w:t>,</w:t>
      </w:r>
      <w:r w:rsidR="000947D9">
        <w:rPr>
          <w:rFonts w:eastAsia="Calibri"/>
          <w:sz w:val="20"/>
          <w:szCs w:val="20"/>
        </w:rPr>
        <w:t xml:space="preserve"> and </w:t>
      </w:r>
      <w:r w:rsidR="000947D9" w:rsidRPr="0004608E">
        <w:rPr>
          <w:rFonts w:eastAsia="Calibri"/>
          <w:b/>
          <w:bCs/>
          <w:sz w:val="20"/>
          <w:szCs w:val="20"/>
        </w:rPr>
        <w:t>Christine Neumann-Ortiz</w:t>
      </w:r>
      <w:r w:rsidR="000947D9">
        <w:rPr>
          <w:rFonts w:eastAsia="Calibri"/>
          <w:sz w:val="20"/>
          <w:szCs w:val="20"/>
        </w:rPr>
        <w:t>, the Executive Director of Voces De la Frontera, will deliver remarks in the morning</w:t>
      </w:r>
      <w:r w:rsidR="002C2440">
        <w:rPr>
          <w:rFonts w:eastAsia="Calibri"/>
          <w:sz w:val="20"/>
          <w:szCs w:val="20"/>
        </w:rPr>
        <w:t xml:space="preserve"> session</w:t>
      </w:r>
      <w:r w:rsidR="000947D9">
        <w:rPr>
          <w:rFonts w:eastAsia="Calibri"/>
          <w:sz w:val="20"/>
          <w:szCs w:val="20"/>
        </w:rPr>
        <w:t xml:space="preserve">. </w:t>
      </w:r>
    </w:p>
    <w:p w14:paraId="5897A3FA" w14:textId="77777777" w:rsidR="002C2440" w:rsidRDefault="002C2440" w:rsidP="003A4DFA">
      <w:pPr>
        <w:autoSpaceDE w:val="0"/>
        <w:autoSpaceDN w:val="0"/>
        <w:spacing w:line="276" w:lineRule="auto"/>
        <w:rPr>
          <w:rFonts w:eastAsia="Calibri"/>
          <w:sz w:val="20"/>
          <w:szCs w:val="20"/>
        </w:rPr>
      </w:pPr>
    </w:p>
    <w:p w14:paraId="6366A9F6" w14:textId="48895BE8" w:rsidR="00392123" w:rsidRPr="000E4E9D" w:rsidRDefault="00392123" w:rsidP="003A4DFA">
      <w:pPr>
        <w:autoSpaceDE w:val="0"/>
        <w:autoSpaceDN w:val="0"/>
        <w:spacing w:line="276" w:lineRule="auto"/>
        <w:rPr>
          <w:rFonts w:eastAsia="Calibri"/>
          <w:sz w:val="20"/>
          <w:szCs w:val="20"/>
        </w:rPr>
      </w:pPr>
      <w:r w:rsidRPr="000E4E9D">
        <w:rPr>
          <w:rFonts w:eastAsia="Calibri"/>
          <w:sz w:val="20"/>
          <w:szCs w:val="20"/>
        </w:rPr>
        <w:t xml:space="preserve">Girls’ Day will also include a lunch program at 1:00 p.m. </w:t>
      </w:r>
      <w:r w:rsidR="000947D9">
        <w:rPr>
          <w:rFonts w:eastAsia="Calibri"/>
          <w:sz w:val="20"/>
          <w:szCs w:val="20"/>
        </w:rPr>
        <w:t xml:space="preserve">that will include the </w:t>
      </w:r>
      <w:r w:rsidRPr="000E4E9D">
        <w:rPr>
          <w:rFonts w:eastAsia="Calibri"/>
          <w:sz w:val="20"/>
          <w:szCs w:val="20"/>
        </w:rPr>
        <w:t>presentation of the Vel R. Phillips Trailblazer Award</w:t>
      </w:r>
      <w:r w:rsidR="000947D9">
        <w:rPr>
          <w:rFonts w:eastAsia="Calibri"/>
          <w:sz w:val="20"/>
          <w:szCs w:val="20"/>
        </w:rPr>
        <w:t xml:space="preserve"> to </w:t>
      </w:r>
      <w:r w:rsidR="000947D9">
        <w:rPr>
          <w:rFonts w:eastAsia="Calibri"/>
          <w:b/>
          <w:sz w:val="20"/>
          <w:szCs w:val="20"/>
        </w:rPr>
        <w:t>Dr. Lia Knox</w:t>
      </w:r>
      <w:r w:rsidR="000947D9" w:rsidRPr="000947D9">
        <w:rPr>
          <w:rFonts w:eastAsia="Calibri"/>
          <w:b/>
          <w:sz w:val="20"/>
          <w:szCs w:val="20"/>
        </w:rPr>
        <w:t xml:space="preserve">, Carla Wertheim </w:t>
      </w:r>
      <w:r w:rsidR="000947D9" w:rsidRPr="002C2440">
        <w:rPr>
          <w:rFonts w:eastAsia="Calibri"/>
          <w:sz w:val="20"/>
          <w:szCs w:val="20"/>
        </w:rPr>
        <w:t xml:space="preserve">and </w:t>
      </w:r>
      <w:r w:rsidR="000947D9" w:rsidRPr="000947D9">
        <w:rPr>
          <w:rFonts w:eastAsia="Calibri"/>
          <w:b/>
          <w:sz w:val="20"/>
          <w:szCs w:val="20"/>
        </w:rPr>
        <w:t>Adrian Spencer</w:t>
      </w:r>
      <w:r w:rsidR="000947D9">
        <w:rPr>
          <w:rFonts w:eastAsia="Calibri"/>
          <w:sz w:val="20"/>
          <w:szCs w:val="20"/>
        </w:rPr>
        <w:t>.</w:t>
      </w:r>
      <w:r w:rsidRPr="000E4E9D">
        <w:rPr>
          <w:rFonts w:eastAsia="Calibri"/>
          <w:sz w:val="20"/>
          <w:szCs w:val="20"/>
        </w:rPr>
        <w:t xml:space="preserve"> This award is presented annually to recognize female Milwaukeean</w:t>
      </w:r>
      <w:r w:rsidR="00CE087B">
        <w:rPr>
          <w:rFonts w:eastAsia="Calibri"/>
          <w:sz w:val="20"/>
          <w:szCs w:val="20"/>
        </w:rPr>
        <w:t>s</w:t>
      </w:r>
      <w:r w:rsidR="000947D9">
        <w:rPr>
          <w:rFonts w:eastAsia="Calibri"/>
          <w:sz w:val="20"/>
          <w:szCs w:val="20"/>
        </w:rPr>
        <w:t xml:space="preserve"> who exemplify</w:t>
      </w:r>
      <w:r w:rsidRPr="000E4E9D">
        <w:rPr>
          <w:rFonts w:eastAsia="Calibri"/>
          <w:sz w:val="20"/>
          <w:szCs w:val="20"/>
        </w:rPr>
        <w:t xml:space="preserve"> Vel R. Phillips’ legacy of selfless service and trailblazing work toward improving the quality of life for residents in Milwaukee. </w:t>
      </w:r>
      <w:r w:rsidR="000947D9">
        <w:rPr>
          <w:rFonts w:eastAsia="Calibri"/>
          <w:sz w:val="20"/>
          <w:szCs w:val="20"/>
        </w:rPr>
        <w:t>Additionally during the lunch program, the Girl’s Day Scholarship will be presented.</w:t>
      </w:r>
    </w:p>
    <w:p w14:paraId="7493371A" w14:textId="77777777" w:rsidR="00392123" w:rsidRPr="000E4E9D" w:rsidRDefault="00392123" w:rsidP="003A4DFA">
      <w:pPr>
        <w:autoSpaceDE w:val="0"/>
        <w:autoSpaceDN w:val="0"/>
        <w:spacing w:line="276" w:lineRule="auto"/>
        <w:rPr>
          <w:rFonts w:eastAsia="Calibri"/>
          <w:sz w:val="20"/>
          <w:szCs w:val="20"/>
        </w:rPr>
      </w:pPr>
    </w:p>
    <w:p w14:paraId="4EB5E07F" w14:textId="77777777" w:rsidR="00392123" w:rsidRPr="000E4E9D" w:rsidRDefault="00392123" w:rsidP="003A4DFA">
      <w:pPr>
        <w:autoSpaceDE w:val="0"/>
        <w:autoSpaceDN w:val="0"/>
        <w:spacing w:line="276" w:lineRule="auto"/>
        <w:rPr>
          <w:rFonts w:eastAsia="Calibri"/>
          <w:sz w:val="20"/>
          <w:szCs w:val="20"/>
        </w:rPr>
      </w:pPr>
      <w:r w:rsidRPr="000E4E9D">
        <w:rPr>
          <w:rFonts w:eastAsia="Calibri"/>
          <w:sz w:val="20"/>
          <w:szCs w:val="20"/>
        </w:rPr>
        <w:t>Event sponsors include Alderwoman Coggs, Alderwoman Pratt, Alderman Dimitrijevic, Alderwoman Zamarripa, Alderwoman Taylor</w:t>
      </w:r>
      <w:r>
        <w:rPr>
          <w:rFonts w:eastAsia="Calibri"/>
          <w:sz w:val="20"/>
          <w:szCs w:val="20"/>
        </w:rPr>
        <w:t xml:space="preserve"> Alderwoman Moore</w:t>
      </w:r>
      <w:r w:rsidRPr="000E4E9D">
        <w:rPr>
          <w:rFonts w:eastAsia="Calibri"/>
          <w:sz w:val="20"/>
          <w:szCs w:val="20"/>
        </w:rPr>
        <w:t xml:space="preserve">, the City of Milwaukee, </w:t>
      </w:r>
      <w:r w:rsidRPr="00591775">
        <w:rPr>
          <w:rFonts w:eastAsia="Calibri"/>
          <w:sz w:val="20"/>
          <w:szCs w:val="20"/>
        </w:rPr>
        <w:t>Brewers Community Foundation, Inc.</w:t>
      </w:r>
      <w:r>
        <w:rPr>
          <w:rFonts w:eastAsia="Calibri"/>
          <w:sz w:val="20"/>
          <w:szCs w:val="20"/>
        </w:rPr>
        <w:t xml:space="preserve">, </w:t>
      </w:r>
      <w:r w:rsidRPr="000E4E9D">
        <w:rPr>
          <w:rFonts w:eastAsia="Calibri"/>
          <w:sz w:val="20"/>
          <w:szCs w:val="20"/>
        </w:rPr>
        <w:t>Summerfest, HGA,</w:t>
      </w:r>
      <w:r w:rsidR="007133C5">
        <w:rPr>
          <w:rFonts w:eastAsia="Calibri"/>
          <w:sz w:val="20"/>
          <w:szCs w:val="20"/>
        </w:rPr>
        <w:t xml:space="preserve"> Ascension, and The Trade Hotel</w:t>
      </w:r>
      <w:r w:rsidRPr="000E4E9D">
        <w:rPr>
          <w:rFonts w:eastAsia="Calibri"/>
          <w:sz w:val="20"/>
          <w:szCs w:val="20"/>
        </w:rPr>
        <w:t>.</w:t>
      </w:r>
    </w:p>
    <w:p w14:paraId="32725250" w14:textId="77777777" w:rsidR="00392123" w:rsidRPr="000E4E9D" w:rsidRDefault="00392123" w:rsidP="00392123">
      <w:pPr>
        <w:autoSpaceDE w:val="0"/>
        <w:autoSpaceDN w:val="0"/>
        <w:rPr>
          <w:rFonts w:eastAsia="Calibri"/>
          <w:sz w:val="20"/>
          <w:szCs w:val="20"/>
        </w:rPr>
      </w:pPr>
    </w:p>
    <w:p w14:paraId="66CC894C" w14:textId="77777777" w:rsidR="00392123" w:rsidRPr="000E4E9D" w:rsidRDefault="00392123" w:rsidP="003A4DFA">
      <w:pPr>
        <w:autoSpaceDE w:val="0"/>
        <w:autoSpaceDN w:val="0"/>
        <w:ind w:left="1440" w:firstLine="720"/>
        <w:rPr>
          <w:rFonts w:eastAsia="Calibri"/>
          <w:b/>
          <w:bCs/>
          <w:sz w:val="20"/>
          <w:szCs w:val="20"/>
        </w:rPr>
      </w:pPr>
      <w:r w:rsidRPr="000E4E9D">
        <w:rPr>
          <w:rFonts w:eastAsia="Calibri"/>
          <w:b/>
          <w:bCs/>
          <w:sz w:val="20"/>
          <w:szCs w:val="20"/>
        </w:rPr>
        <w:t>What:     </w:t>
      </w:r>
      <w:r w:rsidR="007133C5">
        <w:rPr>
          <w:rFonts w:eastAsia="Calibri"/>
          <w:b/>
          <w:bCs/>
          <w:sz w:val="20"/>
          <w:szCs w:val="20"/>
        </w:rPr>
        <w:t>15</w:t>
      </w:r>
      <w:r w:rsidRPr="000E4E9D">
        <w:rPr>
          <w:rFonts w:eastAsia="Calibri"/>
          <w:b/>
          <w:bCs/>
          <w:sz w:val="20"/>
          <w:szCs w:val="20"/>
          <w:vertAlign w:val="superscript"/>
        </w:rPr>
        <w:t>th</w:t>
      </w:r>
      <w:r w:rsidRPr="000E4E9D">
        <w:rPr>
          <w:rFonts w:eastAsia="Calibri"/>
          <w:b/>
          <w:bCs/>
          <w:sz w:val="20"/>
          <w:szCs w:val="20"/>
        </w:rPr>
        <w:t xml:space="preserve"> Annual Girls’ Day at City Hall</w:t>
      </w:r>
    </w:p>
    <w:p w14:paraId="4FBC1854" w14:textId="77777777" w:rsidR="00392123" w:rsidRPr="000E4E9D" w:rsidRDefault="00392123" w:rsidP="00392123">
      <w:pPr>
        <w:autoSpaceDE w:val="0"/>
        <w:autoSpaceDN w:val="0"/>
        <w:rPr>
          <w:rFonts w:eastAsia="Calibri"/>
          <w:b/>
          <w:bCs/>
          <w:sz w:val="20"/>
          <w:szCs w:val="20"/>
        </w:rPr>
      </w:pPr>
    </w:p>
    <w:p w14:paraId="7DFE21AF" w14:textId="0C64F521" w:rsidR="00392123" w:rsidRPr="000E4E9D" w:rsidRDefault="00392123" w:rsidP="003A4DFA">
      <w:pPr>
        <w:autoSpaceDE w:val="0"/>
        <w:autoSpaceDN w:val="0"/>
        <w:ind w:left="1440" w:firstLine="720"/>
        <w:rPr>
          <w:rFonts w:eastAsia="Calibri"/>
          <w:b/>
          <w:bCs/>
          <w:sz w:val="20"/>
          <w:szCs w:val="20"/>
        </w:rPr>
      </w:pPr>
      <w:r w:rsidRPr="000E4E9D">
        <w:rPr>
          <w:rFonts w:eastAsia="Calibri"/>
          <w:b/>
          <w:bCs/>
          <w:sz w:val="20"/>
          <w:szCs w:val="20"/>
        </w:rPr>
        <w:t>When:    </w:t>
      </w:r>
      <w:r w:rsidR="007133C5">
        <w:rPr>
          <w:rFonts w:eastAsia="Calibri"/>
          <w:b/>
          <w:bCs/>
          <w:sz w:val="20"/>
          <w:szCs w:val="20"/>
        </w:rPr>
        <w:t>T</w:t>
      </w:r>
      <w:r w:rsidR="002C2440">
        <w:rPr>
          <w:rFonts w:eastAsia="Calibri"/>
          <w:b/>
          <w:bCs/>
          <w:sz w:val="20"/>
          <w:szCs w:val="20"/>
        </w:rPr>
        <w:t>OMORROW - T</w:t>
      </w:r>
      <w:r w:rsidR="007133C5">
        <w:rPr>
          <w:rFonts w:eastAsia="Calibri"/>
          <w:b/>
          <w:bCs/>
          <w:sz w:val="20"/>
          <w:szCs w:val="20"/>
        </w:rPr>
        <w:t>hursday, March 13</w:t>
      </w:r>
      <w:r w:rsidRPr="000E4E9D">
        <w:rPr>
          <w:rFonts w:eastAsia="Calibri"/>
          <w:b/>
          <w:bCs/>
          <w:sz w:val="20"/>
          <w:szCs w:val="20"/>
        </w:rPr>
        <w:t xml:space="preserve"> from 9 a.m. – 2 p.m. </w:t>
      </w:r>
    </w:p>
    <w:p w14:paraId="195F283E" w14:textId="77777777" w:rsidR="00392123" w:rsidRPr="000E4E9D" w:rsidRDefault="00392123" w:rsidP="00392123">
      <w:pPr>
        <w:autoSpaceDE w:val="0"/>
        <w:autoSpaceDN w:val="0"/>
        <w:rPr>
          <w:rFonts w:eastAsia="Calibri"/>
          <w:b/>
          <w:bCs/>
          <w:sz w:val="20"/>
          <w:szCs w:val="20"/>
        </w:rPr>
      </w:pPr>
    </w:p>
    <w:p w14:paraId="72979B20" w14:textId="77777777" w:rsidR="00392123" w:rsidRPr="000E4E9D" w:rsidRDefault="00392123" w:rsidP="003A4DFA">
      <w:pPr>
        <w:ind w:left="1440" w:firstLine="720"/>
        <w:rPr>
          <w:rFonts w:eastAsia="Calibri"/>
          <w:b/>
          <w:bCs/>
          <w:sz w:val="20"/>
          <w:szCs w:val="20"/>
        </w:rPr>
      </w:pPr>
      <w:r w:rsidRPr="000E4E9D">
        <w:rPr>
          <w:rFonts w:eastAsia="Calibri"/>
          <w:b/>
          <w:bCs/>
          <w:sz w:val="20"/>
          <w:szCs w:val="20"/>
        </w:rPr>
        <w:t xml:space="preserve">Where:    City Hall, 200 E. Wells St. </w:t>
      </w:r>
    </w:p>
    <w:p w14:paraId="3D271B34" w14:textId="77777777" w:rsidR="00392123" w:rsidRPr="000E4E9D" w:rsidRDefault="00392123" w:rsidP="00392123">
      <w:pPr>
        <w:spacing w:line="360" w:lineRule="auto"/>
        <w:ind w:firstLine="720"/>
        <w:rPr>
          <w:rFonts w:eastAsia="Calibri"/>
          <w:sz w:val="20"/>
          <w:szCs w:val="20"/>
        </w:rPr>
      </w:pPr>
    </w:p>
    <w:p w14:paraId="204B680B" w14:textId="77777777" w:rsidR="00392123" w:rsidRPr="000E4E9D" w:rsidRDefault="00392123" w:rsidP="00392123">
      <w:pPr>
        <w:spacing w:line="360" w:lineRule="auto"/>
        <w:jc w:val="center"/>
        <w:rPr>
          <w:rFonts w:eastAsia="Calibri"/>
          <w:b/>
          <w:bCs/>
          <w:sz w:val="20"/>
          <w:szCs w:val="20"/>
        </w:rPr>
      </w:pPr>
      <w:r w:rsidRPr="000E4E9D">
        <w:rPr>
          <w:rFonts w:eastAsia="Calibri"/>
          <w:b/>
          <w:bCs/>
          <w:sz w:val="20"/>
          <w:szCs w:val="20"/>
        </w:rPr>
        <w:t>-30-</w:t>
      </w:r>
    </w:p>
    <w:p w14:paraId="07E332C9" w14:textId="77777777" w:rsidR="007F65AD" w:rsidRDefault="007F65AD"/>
    <w:sectPr w:rsidR="007F65AD" w:rsidSect="001F217A">
      <w:footerReference w:type="default" r:id="rId7"/>
      <w:pgSz w:w="12240" w:h="15840"/>
      <w:pgMar w:top="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BC8CD" w14:textId="77777777" w:rsidR="000735A4" w:rsidRDefault="000735A4">
      <w:r>
        <w:separator/>
      </w:r>
    </w:p>
  </w:endnote>
  <w:endnote w:type="continuationSeparator" w:id="0">
    <w:p w14:paraId="6CF09A44" w14:textId="77777777" w:rsidR="000735A4" w:rsidRDefault="0007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008E8" w14:textId="77777777" w:rsidR="006D35D1" w:rsidRDefault="00B05073">
    <w:pPr>
      <w:pStyle w:val="Footer"/>
    </w:pPr>
    <w:r>
      <w:rPr>
        <w:noProof/>
      </w:rPr>
      <w:drawing>
        <wp:inline distT="0" distB="0" distL="0" distR="0" wp14:anchorId="30613E92" wp14:editId="1DAA2CCD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59EBE" w14:textId="77777777" w:rsidR="000735A4" w:rsidRDefault="000735A4">
      <w:r>
        <w:separator/>
      </w:r>
    </w:p>
  </w:footnote>
  <w:footnote w:type="continuationSeparator" w:id="0">
    <w:p w14:paraId="690416B3" w14:textId="77777777" w:rsidR="000735A4" w:rsidRDefault="0007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23"/>
    <w:rsid w:val="0004608E"/>
    <w:rsid w:val="000735A4"/>
    <w:rsid w:val="000947D9"/>
    <w:rsid w:val="002C2440"/>
    <w:rsid w:val="00392123"/>
    <w:rsid w:val="003A4DFA"/>
    <w:rsid w:val="005515E6"/>
    <w:rsid w:val="00577DD2"/>
    <w:rsid w:val="005C51D8"/>
    <w:rsid w:val="006C5A02"/>
    <w:rsid w:val="007133C5"/>
    <w:rsid w:val="00716313"/>
    <w:rsid w:val="00782B10"/>
    <w:rsid w:val="007F65AD"/>
    <w:rsid w:val="008663C7"/>
    <w:rsid w:val="00B03636"/>
    <w:rsid w:val="00B05073"/>
    <w:rsid w:val="00CE087B"/>
    <w:rsid w:val="00CF2C73"/>
    <w:rsid w:val="00F33A2E"/>
    <w:rsid w:val="00FB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BFD6"/>
  <w15:chartTrackingRefBased/>
  <w15:docId w15:val="{2EAC62E1-1EE0-4912-BF19-899FBC45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2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1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Intern, Public</dc:creator>
  <cp:keywords/>
  <dc:description/>
  <cp:lastModifiedBy>Arnold, William</cp:lastModifiedBy>
  <cp:revision>7</cp:revision>
  <dcterms:created xsi:type="dcterms:W3CDTF">2025-03-12T16:27:00Z</dcterms:created>
  <dcterms:modified xsi:type="dcterms:W3CDTF">2025-03-12T17:56:00Z</dcterms:modified>
</cp:coreProperties>
</file>