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6338" w:rsidRPr="00497334" w:rsidRDefault="00AE6338" w:rsidP="00AE6338">
      <w:pPr>
        <w:pStyle w:val="NormalWeb"/>
        <w:shd w:val="clear" w:color="auto" w:fill="FFFFFF"/>
        <w:tabs>
          <w:tab w:val="right" w:pos="9180"/>
        </w:tabs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PRESS RELEASE </w:t>
      </w:r>
      <w:r w:rsidR="00E11DFC">
        <w:rPr>
          <w:rFonts w:asciiTheme="minorHAnsi" w:hAnsiTheme="minorHAnsi" w:cstheme="minorHAnsi"/>
          <w:sz w:val="26"/>
          <w:szCs w:val="26"/>
        </w:rPr>
        <w:t>3</w:t>
      </w:r>
      <w:r w:rsidR="004E1782">
        <w:rPr>
          <w:rFonts w:asciiTheme="minorHAnsi" w:hAnsiTheme="minorHAnsi" w:cstheme="minorHAnsi"/>
          <w:sz w:val="26"/>
          <w:szCs w:val="26"/>
        </w:rPr>
        <w:t>/</w:t>
      </w:r>
      <w:r w:rsidR="00684A17">
        <w:rPr>
          <w:rFonts w:asciiTheme="minorHAnsi" w:hAnsiTheme="minorHAnsi" w:cstheme="minorHAnsi"/>
          <w:sz w:val="26"/>
          <w:szCs w:val="26"/>
        </w:rPr>
        <w:t>1</w:t>
      </w:r>
      <w:r w:rsidR="00E11DFC">
        <w:rPr>
          <w:rFonts w:asciiTheme="minorHAnsi" w:hAnsiTheme="minorHAnsi" w:cstheme="minorHAnsi"/>
          <w:sz w:val="26"/>
          <w:szCs w:val="26"/>
        </w:rPr>
        <w:t>1</w:t>
      </w:r>
      <w:r>
        <w:rPr>
          <w:rFonts w:asciiTheme="minorHAnsi" w:hAnsiTheme="minorHAnsi" w:cstheme="minorHAnsi"/>
          <w:sz w:val="26"/>
          <w:szCs w:val="26"/>
        </w:rPr>
        <w:t>/2</w:t>
      </w:r>
      <w:r w:rsidR="00684A17">
        <w:rPr>
          <w:rFonts w:asciiTheme="minorHAnsi" w:hAnsiTheme="minorHAnsi" w:cstheme="minorHAnsi"/>
          <w:sz w:val="26"/>
          <w:szCs w:val="26"/>
        </w:rPr>
        <w:t>5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b/>
          <w:bCs/>
          <w:noProof/>
          <w:sz w:val="26"/>
          <w:szCs w:val="26"/>
        </w:rPr>
        <w:drawing>
          <wp:inline distT="0" distB="0" distL="0" distR="0" wp14:anchorId="14B44746" wp14:editId="631F0A5D">
            <wp:extent cx="1288331" cy="5751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31" cy="575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6"/>
          <w:szCs w:val="26"/>
        </w:rPr>
        <w:br/>
      </w:r>
      <w:r w:rsidRPr="006A3ADC">
        <w:rPr>
          <w:rFonts w:asciiTheme="minorHAnsi" w:hAnsiTheme="minorHAnsi" w:cstheme="minorHAnsi"/>
          <w:sz w:val="26"/>
          <w:szCs w:val="26"/>
        </w:rPr>
        <w:t>FOR IMMEDIATE RELEASE</w:t>
      </w:r>
      <w:r>
        <w:rPr>
          <w:rFonts w:asciiTheme="minorHAnsi" w:hAnsiTheme="minorHAnsi" w:cstheme="minorHAnsi"/>
          <w:b/>
          <w:bCs/>
          <w:sz w:val="26"/>
          <w:szCs w:val="26"/>
        </w:rPr>
        <w:br/>
      </w:r>
      <w:r w:rsidRPr="006A3ADC">
        <w:rPr>
          <w:rFonts w:asciiTheme="minorHAnsi" w:hAnsiTheme="minorHAnsi" w:cstheme="minorHAnsi"/>
          <w:b/>
          <w:bCs/>
          <w:sz w:val="26"/>
          <w:szCs w:val="26"/>
        </w:rPr>
        <w:t>CONTACT:</w:t>
      </w:r>
      <w:r>
        <w:rPr>
          <w:rFonts w:asciiTheme="minorHAnsi" w:hAnsiTheme="minorHAnsi" w:cstheme="minorHAnsi"/>
          <w:sz w:val="26"/>
          <w:szCs w:val="26"/>
        </w:rPr>
        <w:t xml:space="preserve"> SCOTT HADEN, DIRECTOR OF MARKETING</w:t>
      </w:r>
      <w:r>
        <w:rPr>
          <w:rFonts w:asciiTheme="minorHAnsi" w:hAnsiTheme="minorHAnsi" w:cstheme="minorHAnsi"/>
          <w:sz w:val="26"/>
          <w:szCs w:val="26"/>
        </w:rPr>
        <w:br/>
        <w:t>SHADEN@FORWARDTHEATER.COM</w:t>
      </w:r>
      <w:r>
        <w:rPr>
          <w:rFonts w:asciiTheme="minorHAnsi" w:hAnsiTheme="minorHAnsi" w:cstheme="minorHAnsi"/>
          <w:sz w:val="26"/>
          <w:szCs w:val="26"/>
        </w:rPr>
        <w:br/>
      </w:r>
      <w:r w:rsidRPr="006A3ADC">
        <w:rPr>
          <w:rFonts w:asciiTheme="minorHAnsi" w:hAnsiTheme="minorHAnsi" w:cstheme="minorHAnsi"/>
          <w:b/>
          <w:bCs/>
        </w:rPr>
        <w:t>Note</w:t>
      </w:r>
      <w:r w:rsidRPr="006A3ADC">
        <w:rPr>
          <w:rFonts w:asciiTheme="minorHAnsi" w:hAnsiTheme="minorHAnsi" w:cstheme="minorHAnsi"/>
        </w:rPr>
        <w:t>: Poster graphics available upon request. Hi-res production photos available on</w:t>
      </w:r>
      <w:r>
        <w:rPr>
          <w:rFonts w:asciiTheme="minorHAnsi" w:hAnsiTheme="minorHAnsi" w:cstheme="minorHAnsi"/>
        </w:rPr>
        <w:t xml:space="preserve"> </w:t>
      </w:r>
      <w:r w:rsidR="00C23790">
        <w:rPr>
          <w:rFonts w:asciiTheme="minorHAnsi" w:hAnsiTheme="minorHAnsi" w:cstheme="minorHAnsi"/>
        </w:rPr>
        <w:t>3/26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  <w:bCs/>
          <w:sz w:val="26"/>
          <w:szCs w:val="26"/>
        </w:rPr>
        <w:br/>
      </w:r>
      <w:r>
        <w:rPr>
          <w:rFonts w:asciiTheme="minorHAnsi" w:hAnsiTheme="minorHAnsi" w:cstheme="minorHAnsi"/>
          <w:b/>
          <w:bCs/>
          <w:sz w:val="26"/>
          <w:szCs w:val="26"/>
        </w:rPr>
        <w:br/>
      </w:r>
      <w:r w:rsidRPr="002519BA">
        <w:rPr>
          <w:rFonts w:asciiTheme="minorHAnsi" w:hAnsiTheme="minorHAnsi" w:cstheme="minorHAnsi"/>
          <w:b/>
          <w:bCs/>
          <w:sz w:val="26"/>
          <w:szCs w:val="26"/>
        </w:rPr>
        <w:t xml:space="preserve">Forward Theater </w:t>
      </w:r>
      <w:r w:rsidR="004B3625">
        <w:rPr>
          <w:rFonts w:asciiTheme="minorHAnsi" w:hAnsiTheme="minorHAnsi" w:cstheme="minorHAnsi"/>
          <w:b/>
          <w:bCs/>
          <w:sz w:val="26"/>
          <w:szCs w:val="26"/>
        </w:rPr>
        <w:t xml:space="preserve">presents </w:t>
      </w:r>
      <w:r w:rsidR="00684A17">
        <w:rPr>
          <w:rFonts w:asciiTheme="minorHAnsi" w:hAnsiTheme="minorHAnsi" w:cstheme="minorHAnsi"/>
          <w:b/>
          <w:bCs/>
          <w:sz w:val="26"/>
          <w:szCs w:val="26"/>
        </w:rPr>
        <w:t xml:space="preserve">Wisconsin premiere of </w:t>
      </w:r>
      <w:r w:rsidR="00C23790">
        <w:rPr>
          <w:rFonts w:asciiTheme="minorHAnsi" w:hAnsiTheme="minorHAnsi" w:cstheme="minorHAnsi"/>
          <w:b/>
          <w:bCs/>
          <w:i/>
          <w:iCs/>
          <w:sz w:val="26"/>
          <w:szCs w:val="26"/>
        </w:rPr>
        <w:t>A Case for the Existence of God</w:t>
      </w:r>
      <w:r w:rsidR="00684A17">
        <w:rPr>
          <w:rFonts w:asciiTheme="minorHAnsi" w:hAnsiTheme="minorHAnsi" w:cstheme="minorHAnsi"/>
          <w:b/>
          <w:bCs/>
          <w:sz w:val="26"/>
          <w:szCs w:val="26"/>
        </w:rPr>
        <w:t>,</w:t>
      </w:r>
      <w:r w:rsidR="004B3625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C23790">
        <w:rPr>
          <w:rFonts w:asciiTheme="minorHAnsi" w:hAnsiTheme="minorHAnsi" w:cstheme="minorHAnsi"/>
          <w:b/>
          <w:bCs/>
          <w:sz w:val="26"/>
          <w:szCs w:val="26"/>
        </w:rPr>
        <w:t>Mar 27 - Apr 13</w:t>
      </w:r>
      <w:r>
        <w:rPr>
          <w:rFonts w:asciiTheme="minorHAnsi" w:hAnsiTheme="minorHAnsi" w:cstheme="minorHAnsi"/>
          <w:b/>
          <w:bCs/>
          <w:sz w:val="26"/>
          <w:szCs w:val="26"/>
        </w:rPr>
        <w:t>.</w:t>
      </w:r>
    </w:p>
    <w:p w:rsidR="007D03FE" w:rsidRPr="007D03FE" w:rsidRDefault="00AE6338" w:rsidP="007D03FE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2519BA">
        <w:rPr>
          <w:rFonts w:asciiTheme="minorHAnsi" w:hAnsiTheme="minorHAnsi" w:cstheme="minorHAnsi"/>
          <w:i/>
          <w:iCs/>
        </w:rPr>
        <w:t xml:space="preserve">Madison, WI </w:t>
      </w:r>
      <w:r w:rsidRPr="002519BA">
        <w:rPr>
          <w:rFonts w:asciiTheme="minorHAnsi" w:hAnsiTheme="minorHAnsi" w:cstheme="minorHAnsi"/>
        </w:rPr>
        <w:t>–</w:t>
      </w:r>
      <w:r w:rsidR="007D6067">
        <w:rPr>
          <w:rFonts w:asciiTheme="minorHAnsi" w:hAnsiTheme="minorHAnsi" w:cstheme="minorHAnsi"/>
        </w:rPr>
        <w:t xml:space="preserve"> For their </w:t>
      </w:r>
      <w:r w:rsidR="00C23790">
        <w:rPr>
          <w:rFonts w:asciiTheme="minorHAnsi" w:hAnsiTheme="minorHAnsi" w:cstheme="minorHAnsi"/>
        </w:rPr>
        <w:t>final</w:t>
      </w:r>
      <w:r w:rsidR="007D6067">
        <w:rPr>
          <w:rFonts w:asciiTheme="minorHAnsi" w:hAnsiTheme="minorHAnsi" w:cstheme="minorHAnsi"/>
        </w:rPr>
        <w:t xml:space="preserve"> production in the 2024-25 season, </w:t>
      </w:r>
      <w:r w:rsidRPr="002519BA">
        <w:rPr>
          <w:rFonts w:asciiTheme="minorHAnsi" w:hAnsiTheme="minorHAnsi" w:cstheme="minorHAnsi"/>
        </w:rPr>
        <w:t>Forward Theater Company will present</w:t>
      </w:r>
      <w:r w:rsidR="004B3625">
        <w:rPr>
          <w:rFonts w:asciiTheme="minorHAnsi" w:hAnsiTheme="minorHAnsi" w:cstheme="minorHAnsi"/>
        </w:rPr>
        <w:t xml:space="preserve"> </w:t>
      </w:r>
      <w:r w:rsidR="00C23790">
        <w:rPr>
          <w:rFonts w:asciiTheme="minorHAnsi" w:hAnsiTheme="minorHAnsi" w:cstheme="minorHAnsi"/>
          <w:b/>
          <w:bCs/>
          <w:i/>
          <w:iCs/>
        </w:rPr>
        <w:t>A Case for the Existence of God</w:t>
      </w:r>
      <w:r w:rsidRPr="00674C79">
        <w:rPr>
          <w:rFonts w:asciiTheme="minorHAnsi" w:hAnsiTheme="minorHAnsi" w:cstheme="minorHAnsi"/>
          <w:b/>
          <w:bCs/>
        </w:rPr>
        <w:t xml:space="preserve"> by </w:t>
      </w:r>
      <w:r w:rsidR="00C23790">
        <w:rPr>
          <w:rFonts w:asciiTheme="minorHAnsi" w:hAnsiTheme="minorHAnsi" w:cstheme="minorHAnsi"/>
          <w:b/>
          <w:bCs/>
        </w:rPr>
        <w:t>Samuel D. Hunter</w:t>
      </w:r>
      <w:r w:rsidR="00684A17">
        <w:rPr>
          <w:rFonts w:asciiTheme="minorHAnsi" w:hAnsiTheme="minorHAnsi" w:cstheme="minorHAnsi"/>
          <w:b/>
          <w:bCs/>
        </w:rPr>
        <w:t>.</w:t>
      </w:r>
      <w:r w:rsidRPr="002519B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Directed by </w:t>
      </w:r>
      <w:r w:rsidR="00C23790">
        <w:rPr>
          <w:rFonts w:asciiTheme="minorHAnsi" w:hAnsiTheme="minorHAnsi" w:cstheme="minorHAnsi"/>
        </w:rPr>
        <w:t>Jen Uphoff Gray</w:t>
      </w:r>
      <w:r>
        <w:rPr>
          <w:rFonts w:asciiTheme="minorHAnsi" w:hAnsiTheme="minorHAnsi" w:cstheme="minorHAnsi"/>
        </w:rPr>
        <w:t xml:space="preserve">. </w:t>
      </w:r>
      <w:r w:rsidRPr="002519BA">
        <w:rPr>
          <w:rFonts w:asciiTheme="minorHAnsi" w:hAnsiTheme="minorHAnsi" w:cstheme="minorHAnsi"/>
        </w:rPr>
        <w:t xml:space="preserve">Performances are in the Playhouse at Overture Center for the Arts, </w:t>
      </w:r>
      <w:r w:rsidR="00C23790">
        <w:rPr>
          <w:rFonts w:asciiTheme="minorHAnsi" w:hAnsiTheme="minorHAnsi" w:cstheme="minorHAnsi"/>
        </w:rPr>
        <w:t>March 27 – April 13</w:t>
      </w:r>
      <w:r w:rsidRPr="002519BA">
        <w:rPr>
          <w:rFonts w:asciiTheme="minorHAnsi" w:hAnsiTheme="minorHAnsi" w:cstheme="minorHAnsi"/>
        </w:rPr>
        <w:t>.</w:t>
      </w:r>
      <w:r w:rsidR="00684A17">
        <w:rPr>
          <w:rFonts w:asciiTheme="minorHAnsi" w:hAnsiTheme="minorHAnsi" w:cstheme="minorHAnsi"/>
        </w:rPr>
        <w:t xml:space="preserve"> The play </w:t>
      </w:r>
      <w:r w:rsidR="00E97E5E">
        <w:rPr>
          <w:rFonts w:asciiTheme="minorHAnsi" w:hAnsiTheme="minorHAnsi" w:cstheme="minorHAnsi"/>
        </w:rPr>
        <w:t>f</w:t>
      </w:r>
      <w:r w:rsidR="00684A17">
        <w:rPr>
          <w:rFonts w:asciiTheme="minorHAnsi" w:hAnsiTheme="minorHAnsi" w:cstheme="minorHAnsi"/>
        </w:rPr>
        <w:t xml:space="preserve">eatures </w:t>
      </w:r>
      <w:r w:rsidR="00C23790">
        <w:rPr>
          <w:rFonts w:asciiTheme="minorHAnsi" w:hAnsiTheme="minorHAnsi" w:cstheme="minorHAnsi"/>
        </w:rPr>
        <w:t>Jamal James and Josh Krause.</w:t>
      </w:r>
      <w:r w:rsidR="007D6067">
        <w:rPr>
          <w:rFonts w:asciiTheme="minorHAnsi" w:hAnsiTheme="minorHAnsi" w:cstheme="minorHAnsi"/>
        </w:rPr>
        <w:br/>
      </w:r>
      <w:r w:rsidR="007D6067">
        <w:rPr>
          <w:rFonts w:asciiTheme="minorHAnsi" w:hAnsiTheme="minorHAnsi" w:cstheme="minorHAnsi"/>
        </w:rPr>
        <w:br/>
      </w:r>
      <w:r w:rsidR="007D03FE">
        <w:rPr>
          <w:rFonts w:asciiTheme="minorHAnsi" w:hAnsiTheme="minorHAnsi" w:cstheme="minorHAnsi"/>
        </w:rPr>
        <w:t xml:space="preserve">Forward will be transforming the Playhouse at Overture Center to present this play in-the-round, with all of the action taking place on a revolving turntable stage. </w:t>
      </w:r>
      <w:r w:rsidR="007D03FE">
        <w:rPr>
          <w:rFonts w:asciiTheme="minorHAnsi" w:hAnsiTheme="minorHAnsi" w:cstheme="minorHAnsi"/>
        </w:rPr>
        <w:br/>
      </w:r>
      <w:r w:rsidR="007D03FE">
        <w:rPr>
          <w:rFonts w:asciiTheme="minorHAnsi" w:hAnsiTheme="minorHAnsi" w:cstheme="minorHAnsi"/>
        </w:rPr>
        <w:br/>
        <w:t>“T</w:t>
      </w:r>
      <w:r w:rsidR="007D03FE" w:rsidRPr="007D03FE">
        <w:rPr>
          <w:rFonts w:asciiTheme="minorHAnsi" w:hAnsiTheme="minorHAnsi" w:cstheme="minorHAnsi"/>
        </w:rPr>
        <w:t>his particular play leapt so strongly off the page for me</w:t>
      </w:r>
      <w:r w:rsidR="007D03FE">
        <w:rPr>
          <w:rFonts w:asciiTheme="minorHAnsi" w:hAnsiTheme="minorHAnsi" w:cstheme="minorHAnsi"/>
        </w:rPr>
        <w:t xml:space="preserve">,” said </w:t>
      </w:r>
      <w:r w:rsidR="00E97E5E">
        <w:rPr>
          <w:rFonts w:asciiTheme="minorHAnsi" w:hAnsiTheme="minorHAnsi" w:cstheme="minorHAnsi"/>
        </w:rPr>
        <w:t>director</w:t>
      </w:r>
      <w:r w:rsidR="007D03FE">
        <w:rPr>
          <w:rFonts w:asciiTheme="minorHAnsi" w:hAnsiTheme="minorHAnsi" w:cstheme="minorHAnsi"/>
        </w:rPr>
        <w:t xml:space="preserve"> Jen Uphoff Gray. “</w:t>
      </w:r>
      <w:r w:rsidR="007D03FE" w:rsidRPr="007D03FE">
        <w:rPr>
          <w:rFonts w:asciiTheme="minorHAnsi" w:hAnsiTheme="minorHAnsi" w:cstheme="minorHAnsi"/>
        </w:rPr>
        <w:t>It’s something to do with my admiration for Hunter’s writing that is somehow both naturalistic and transcendent</w:t>
      </w:r>
      <w:r w:rsidR="007D03FE">
        <w:rPr>
          <w:rFonts w:asciiTheme="minorHAnsi" w:hAnsiTheme="minorHAnsi" w:cstheme="minorHAnsi"/>
        </w:rPr>
        <w:t xml:space="preserve">, and </w:t>
      </w:r>
      <w:r w:rsidR="007D03FE" w:rsidRPr="007D03FE">
        <w:rPr>
          <w:rFonts w:asciiTheme="minorHAnsi" w:hAnsiTheme="minorHAnsi" w:cstheme="minorHAnsi"/>
        </w:rPr>
        <w:t xml:space="preserve">the challenges the script presented for us as storytellers – to take a play that requires a bare minimum of movement and make it fill our theater. </w:t>
      </w:r>
    </w:p>
    <w:p w:rsidR="00AE6338" w:rsidRPr="00F67825" w:rsidRDefault="007D03FE" w:rsidP="00AE6338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7D03FE">
        <w:rPr>
          <w:rFonts w:asciiTheme="minorHAnsi" w:hAnsiTheme="minorHAnsi" w:cstheme="minorHAnsi"/>
        </w:rPr>
        <w:t>But most of all, perhaps, it was the way this profoundly humanistic play spoke to me as a person who has no allegiance to any organized religion, but nonetheless was raised by my parents</w:t>
      </w:r>
      <w:r>
        <w:rPr>
          <w:rFonts w:asciiTheme="minorHAnsi" w:hAnsiTheme="minorHAnsi" w:cstheme="minorHAnsi"/>
        </w:rPr>
        <w:t xml:space="preserve"> </w:t>
      </w:r>
      <w:r w:rsidRPr="007D03FE">
        <w:rPr>
          <w:rFonts w:asciiTheme="minorHAnsi" w:hAnsiTheme="minorHAnsi" w:cstheme="minorHAnsi"/>
        </w:rPr>
        <w:t>to look for faith and morality in how we treat each other.</w:t>
      </w:r>
      <w:r>
        <w:rPr>
          <w:rFonts w:asciiTheme="minorHAnsi" w:hAnsiTheme="minorHAnsi" w:cstheme="minorHAnsi"/>
        </w:rPr>
        <w:t>”</w:t>
      </w:r>
    </w:p>
    <w:p w:rsidR="00AE6338" w:rsidRPr="000B3EA1" w:rsidRDefault="00AE6338" w:rsidP="000B3EA1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b/>
          <w:bCs/>
        </w:rPr>
        <w:t>THE STORY</w:t>
      </w:r>
      <w:r>
        <w:rPr>
          <w:rFonts w:cstheme="minorHAnsi"/>
        </w:rPr>
        <w:br/>
      </w:r>
      <w:r w:rsidR="007D03FE" w:rsidRPr="007D03FE">
        <w:rPr>
          <w:rFonts w:cstheme="minorHAnsi"/>
          <w:color w:val="000000"/>
          <w:shd w:val="clear" w:color="auto" w:fill="FFFFFF"/>
        </w:rPr>
        <w:t>Inside a cubicle in a small office in southern Idaho, two men find themselves bound together as they struggle to balance the confounding terms on a loan. Through the hardships and hilarities of parenthood, economic pressures, and personal dreams, their evolving friendship becomes a profound exploration of human connection, faith, and the search for meaning in everyday life.</w:t>
      </w:r>
      <w:r>
        <w:rPr>
          <w:rFonts w:eastAsia="Times New Roman" w:cstheme="minorHAnsi"/>
          <w:color w:val="000000"/>
          <w:shd w:val="clear" w:color="auto" w:fill="FFFFFF"/>
        </w:rPr>
        <w:br/>
      </w:r>
      <w:r>
        <w:rPr>
          <w:rFonts w:cstheme="minorHAnsi"/>
        </w:rPr>
        <w:br/>
      </w:r>
      <w:r>
        <w:rPr>
          <w:rFonts w:cstheme="minorHAnsi"/>
          <w:b/>
          <w:bCs/>
        </w:rPr>
        <w:t>ARTISTIC TEAM</w:t>
      </w:r>
      <w:r w:rsidRPr="002519BA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br/>
      </w:r>
      <w:r w:rsidR="00E97E5E">
        <w:rPr>
          <w:rFonts w:cstheme="minorHAnsi"/>
          <w:i/>
          <w:iCs/>
        </w:rPr>
        <w:t>A Case for the Existence of God</w:t>
      </w:r>
      <w:r w:rsidR="00684A17"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features </w:t>
      </w:r>
      <w:r w:rsidR="00E97E5E">
        <w:rPr>
          <w:rFonts w:cstheme="minorHAnsi"/>
          <w:b/>
          <w:bCs/>
        </w:rPr>
        <w:t>Jamal James</w:t>
      </w:r>
      <w:r w:rsidR="00E97E5E">
        <w:rPr>
          <w:rFonts w:cstheme="minorHAnsi"/>
        </w:rPr>
        <w:t xml:space="preserve"> and</w:t>
      </w:r>
      <w:r w:rsidR="00E97E5E">
        <w:rPr>
          <w:rFonts w:cstheme="minorHAnsi"/>
          <w:b/>
          <w:bCs/>
        </w:rPr>
        <w:t xml:space="preserve"> Josh Krause</w:t>
      </w:r>
      <w:r w:rsidR="004B3625">
        <w:rPr>
          <w:rFonts w:cstheme="minorHAnsi"/>
        </w:rPr>
        <w:t>.</w:t>
      </w:r>
    </w:p>
    <w:p w:rsidR="00AE6338" w:rsidRPr="00A4554A" w:rsidRDefault="00AE6338" w:rsidP="00AE6338">
      <w:pPr>
        <w:rPr>
          <w:rFonts w:cstheme="minorHAnsi"/>
        </w:rPr>
      </w:pPr>
    </w:p>
    <w:p w:rsidR="00AE6338" w:rsidRPr="00A4554A" w:rsidRDefault="00AE6338" w:rsidP="00AE6338">
      <w:pPr>
        <w:rPr>
          <w:rFonts w:cstheme="minorHAnsi"/>
        </w:rPr>
      </w:pPr>
      <w:r w:rsidRPr="00A4554A">
        <w:rPr>
          <w:rFonts w:cstheme="minorHAnsi"/>
        </w:rPr>
        <w:t xml:space="preserve">Scenic </w:t>
      </w:r>
      <w:r w:rsidR="00E97E5E">
        <w:rPr>
          <w:rFonts w:cstheme="minorHAnsi"/>
        </w:rPr>
        <w:t xml:space="preserve">&amp; Lighting </w:t>
      </w:r>
      <w:r w:rsidRPr="00A4554A">
        <w:rPr>
          <w:rFonts w:cstheme="minorHAnsi"/>
        </w:rPr>
        <w:t xml:space="preserve">Designer: </w:t>
      </w:r>
      <w:r w:rsidR="00E97E5E">
        <w:rPr>
          <w:rFonts w:cstheme="minorHAnsi"/>
        </w:rPr>
        <w:t xml:space="preserve">Noele </w:t>
      </w:r>
      <w:proofErr w:type="spellStart"/>
      <w:r w:rsidR="00E97E5E">
        <w:rPr>
          <w:rFonts w:cstheme="minorHAnsi"/>
        </w:rPr>
        <w:t>Stollmack</w:t>
      </w:r>
      <w:proofErr w:type="spellEnd"/>
    </w:p>
    <w:p w:rsidR="00AE6338" w:rsidRPr="00A4554A" w:rsidRDefault="00AE6338" w:rsidP="00AE6338">
      <w:pPr>
        <w:rPr>
          <w:rFonts w:cstheme="minorHAnsi"/>
        </w:rPr>
      </w:pPr>
      <w:r w:rsidRPr="00A4554A">
        <w:rPr>
          <w:rFonts w:cstheme="minorHAnsi"/>
        </w:rPr>
        <w:t xml:space="preserve">Costume Designer: </w:t>
      </w:r>
      <w:r w:rsidR="00E97E5E">
        <w:rPr>
          <w:rFonts w:cstheme="minorHAnsi"/>
        </w:rPr>
        <w:t xml:space="preserve">Jason </w:t>
      </w:r>
      <w:proofErr w:type="spellStart"/>
      <w:r w:rsidR="00E97E5E">
        <w:rPr>
          <w:rFonts w:cstheme="minorHAnsi"/>
        </w:rPr>
        <w:t>Orlenko</w:t>
      </w:r>
      <w:proofErr w:type="spellEnd"/>
    </w:p>
    <w:p w:rsidR="00AE6338" w:rsidRPr="00A4554A" w:rsidRDefault="00AE6338" w:rsidP="00AE6338">
      <w:pPr>
        <w:rPr>
          <w:rFonts w:cstheme="minorHAnsi"/>
        </w:rPr>
      </w:pPr>
      <w:r>
        <w:rPr>
          <w:rFonts w:cstheme="minorHAnsi"/>
        </w:rPr>
        <w:t>Composer</w:t>
      </w:r>
      <w:r w:rsidR="004B3625">
        <w:rPr>
          <w:rFonts w:cstheme="minorHAnsi"/>
        </w:rPr>
        <w:t>/Sound Designer</w:t>
      </w:r>
      <w:r>
        <w:rPr>
          <w:rFonts w:cstheme="minorHAnsi"/>
        </w:rPr>
        <w:t xml:space="preserve">: </w:t>
      </w:r>
      <w:r w:rsidR="004B3625">
        <w:rPr>
          <w:rFonts w:cstheme="minorHAnsi"/>
        </w:rPr>
        <w:t xml:space="preserve">Joe </w:t>
      </w:r>
      <w:proofErr w:type="spellStart"/>
      <w:r w:rsidR="004B3625">
        <w:rPr>
          <w:rFonts w:cstheme="minorHAnsi"/>
        </w:rPr>
        <w:t>Cerqua</w:t>
      </w:r>
      <w:proofErr w:type="spellEnd"/>
    </w:p>
    <w:p w:rsidR="00AE6338" w:rsidRPr="00A4554A" w:rsidRDefault="00AE6338" w:rsidP="00AE6338">
      <w:pPr>
        <w:rPr>
          <w:rFonts w:cstheme="minorHAnsi"/>
        </w:rPr>
      </w:pPr>
      <w:r w:rsidRPr="00A4554A">
        <w:rPr>
          <w:rFonts w:cstheme="minorHAnsi"/>
        </w:rPr>
        <w:t xml:space="preserve">Props Master: </w:t>
      </w:r>
      <w:r>
        <w:rPr>
          <w:rFonts w:cstheme="minorHAnsi"/>
        </w:rPr>
        <w:t xml:space="preserve">Kaya </w:t>
      </w:r>
      <w:proofErr w:type="spellStart"/>
      <w:r>
        <w:rPr>
          <w:rFonts w:cstheme="minorHAnsi"/>
        </w:rPr>
        <w:t>Sarajian</w:t>
      </w:r>
      <w:proofErr w:type="spellEnd"/>
    </w:p>
    <w:p w:rsidR="00AE6338" w:rsidRPr="00A4554A" w:rsidRDefault="00AE6338" w:rsidP="00AE6338">
      <w:pPr>
        <w:rPr>
          <w:rFonts w:cstheme="minorHAnsi"/>
        </w:rPr>
      </w:pPr>
      <w:r w:rsidRPr="00A4554A">
        <w:rPr>
          <w:rFonts w:cstheme="minorHAnsi"/>
        </w:rPr>
        <w:t xml:space="preserve">Technical Director: </w:t>
      </w:r>
      <w:r>
        <w:rPr>
          <w:rFonts w:cstheme="minorHAnsi"/>
        </w:rPr>
        <w:t>Adam Hastings</w:t>
      </w:r>
    </w:p>
    <w:p w:rsidR="00AE6338" w:rsidRPr="00A4554A" w:rsidRDefault="00AE6338" w:rsidP="00AE6338">
      <w:pPr>
        <w:rPr>
          <w:rFonts w:cstheme="minorHAnsi"/>
        </w:rPr>
      </w:pPr>
      <w:r w:rsidRPr="00A4554A">
        <w:rPr>
          <w:rFonts w:cstheme="minorHAnsi"/>
        </w:rPr>
        <w:t xml:space="preserve">Stage Manager: </w:t>
      </w:r>
      <w:r w:rsidR="00684A17">
        <w:rPr>
          <w:rFonts w:cstheme="minorHAnsi"/>
        </w:rPr>
        <w:t>Shawn Galligan</w:t>
      </w:r>
    </w:p>
    <w:p w:rsidR="00AE6338" w:rsidRPr="00182940" w:rsidRDefault="00AE6338" w:rsidP="00AE6338">
      <w:pPr>
        <w:rPr>
          <w:rFonts w:cstheme="minorHAnsi"/>
        </w:rPr>
      </w:pPr>
      <w:r w:rsidRPr="00A4554A">
        <w:rPr>
          <w:rFonts w:cstheme="minorHAnsi"/>
        </w:rPr>
        <w:t xml:space="preserve">Asst. Stage Manager: </w:t>
      </w:r>
      <w:r w:rsidR="004B3625">
        <w:rPr>
          <w:rFonts w:cstheme="minorHAnsi"/>
        </w:rPr>
        <w:t>Abbi Hess</w:t>
      </w:r>
      <w:r>
        <w:rPr>
          <w:rFonts w:cstheme="minorHAnsi"/>
        </w:rPr>
        <w:br/>
      </w:r>
      <w:r>
        <w:rPr>
          <w:rFonts w:cstheme="minorHAnsi"/>
          <w:b/>
          <w:bCs/>
        </w:rPr>
        <w:br/>
      </w:r>
      <w:r w:rsidRPr="00F06E53">
        <w:rPr>
          <w:rFonts w:cstheme="minorHAnsi"/>
          <w:b/>
          <w:bCs/>
          <w:sz w:val="28"/>
          <w:szCs w:val="28"/>
        </w:rPr>
        <w:lastRenderedPageBreak/>
        <w:t>THE DETAILS</w:t>
      </w:r>
      <w:r>
        <w:rPr>
          <w:rFonts w:cstheme="minorHAnsi"/>
          <w:b/>
          <w:bCs/>
        </w:rPr>
        <w:br/>
      </w:r>
      <w:r>
        <w:rPr>
          <w:rFonts w:cstheme="minorHAnsi"/>
          <w:b/>
          <w:bCs/>
        </w:rPr>
        <w:br/>
        <w:t>WHAT</w:t>
      </w:r>
      <w:r>
        <w:rPr>
          <w:rFonts w:cstheme="minorHAnsi"/>
        </w:rPr>
        <w:br/>
        <w:t>Forward Theater Company presents</w:t>
      </w:r>
      <w:r w:rsidR="000C42B3">
        <w:rPr>
          <w:rFonts w:cstheme="minorHAnsi"/>
        </w:rPr>
        <w:t xml:space="preserve"> the </w:t>
      </w:r>
      <w:r w:rsidR="00E97E5E">
        <w:rPr>
          <w:rFonts w:cstheme="minorHAnsi"/>
        </w:rPr>
        <w:t>Wisconsin</w:t>
      </w:r>
      <w:r w:rsidR="008E2F72">
        <w:rPr>
          <w:rFonts w:cstheme="minorHAnsi"/>
        </w:rPr>
        <w:t xml:space="preserve"> </w:t>
      </w:r>
      <w:r w:rsidR="000C42B3">
        <w:rPr>
          <w:rFonts w:cstheme="minorHAnsi"/>
        </w:rPr>
        <w:t>premiere of:</w:t>
      </w:r>
      <w:r>
        <w:rPr>
          <w:rFonts w:cstheme="minorHAnsi"/>
        </w:rPr>
        <w:br/>
      </w:r>
      <w:r>
        <w:rPr>
          <w:rFonts w:cstheme="minorHAnsi"/>
        </w:rPr>
        <w:br/>
      </w:r>
      <w:r w:rsidR="00E97E5E">
        <w:rPr>
          <w:rFonts w:cstheme="minorHAnsi"/>
          <w:b/>
          <w:bCs/>
          <w:i/>
          <w:iCs/>
        </w:rPr>
        <w:t>A Case for the Existence of God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by </w:t>
      </w:r>
      <w:r w:rsidR="00E97E5E">
        <w:rPr>
          <w:rFonts w:cstheme="minorHAnsi"/>
        </w:rPr>
        <w:t>Samuel D. Hunter</w:t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 w:rsidRPr="00182940">
        <w:rPr>
          <w:rFonts w:cstheme="minorHAnsi"/>
          <w:b/>
          <w:bCs/>
        </w:rPr>
        <w:t>W</w:t>
      </w:r>
      <w:r>
        <w:rPr>
          <w:rFonts w:cstheme="minorHAnsi"/>
          <w:b/>
          <w:bCs/>
        </w:rPr>
        <w:t>HEN &amp; WHERE</w:t>
      </w:r>
      <w:r>
        <w:rPr>
          <w:rFonts w:cstheme="minorHAnsi"/>
        </w:rPr>
        <w:br/>
        <w:t xml:space="preserve">Thursday, </w:t>
      </w:r>
      <w:r w:rsidR="00E97E5E">
        <w:rPr>
          <w:rFonts w:cstheme="minorHAnsi"/>
        </w:rPr>
        <w:t>March 27</w:t>
      </w:r>
      <w:r>
        <w:rPr>
          <w:rFonts w:cstheme="minorHAnsi"/>
        </w:rPr>
        <w:t xml:space="preserve"> - Sunday, </w:t>
      </w:r>
      <w:r w:rsidR="00E97E5E">
        <w:rPr>
          <w:rFonts w:cstheme="minorHAnsi"/>
        </w:rPr>
        <w:t>April 13</w:t>
      </w:r>
      <w:r w:rsidR="004B3625">
        <w:rPr>
          <w:rFonts w:cstheme="minorHAnsi"/>
        </w:rPr>
        <w:t>, 202</w:t>
      </w:r>
      <w:r w:rsidR="00684A17">
        <w:rPr>
          <w:rFonts w:cstheme="minorHAnsi"/>
        </w:rPr>
        <w:t>5</w:t>
      </w:r>
      <w:r>
        <w:rPr>
          <w:rFonts w:cstheme="minorHAnsi"/>
        </w:rPr>
        <w:t xml:space="preserve">   </w:t>
      </w:r>
      <w:r>
        <w:rPr>
          <w:rFonts w:cstheme="minorHAnsi"/>
        </w:rPr>
        <w:br/>
        <w:t>Evening performances at 7:30pm, Matinees (Sat &amp; Sun) at 2:00pm</w:t>
      </w:r>
      <w:r>
        <w:rPr>
          <w:rFonts w:cstheme="minorHAnsi"/>
        </w:rPr>
        <w:br/>
        <w:t>All performances are in the Playhouse at Overture Center for the Arts, Madison, WI</w:t>
      </w:r>
      <w:r>
        <w:rPr>
          <w:rFonts w:cstheme="minorHAnsi"/>
        </w:rPr>
        <w:br/>
      </w:r>
    </w:p>
    <w:p w:rsidR="00AE6338" w:rsidRPr="006E388E" w:rsidRDefault="00AE6338" w:rsidP="00AE6338">
      <w:pPr>
        <w:pStyle w:val="NormalWeb"/>
        <w:shd w:val="clear" w:color="auto" w:fill="FFFFFF"/>
        <w:rPr>
          <w:rFonts w:asciiTheme="minorHAnsi" w:hAnsiTheme="minorHAnsi" w:cstheme="minorHAnsi"/>
          <w:b/>
          <w:bCs/>
        </w:rPr>
      </w:pPr>
      <w:r w:rsidRPr="002519BA">
        <w:rPr>
          <w:rFonts w:asciiTheme="minorHAnsi" w:hAnsiTheme="minorHAnsi" w:cstheme="minorHAnsi"/>
          <w:b/>
          <w:bCs/>
        </w:rPr>
        <w:t>T</w:t>
      </w:r>
      <w:r>
        <w:rPr>
          <w:rFonts w:asciiTheme="minorHAnsi" w:hAnsiTheme="minorHAnsi" w:cstheme="minorHAnsi"/>
          <w:b/>
          <w:bCs/>
        </w:rPr>
        <w:t>ICKETS</w:t>
      </w:r>
      <w:r w:rsidRPr="002519BA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br/>
      </w:r>
      <w:proofErr w:type="spellStart"/>
      <w:r w:rsidRPr="002519BA">
        <w:rPr>
          <w:rFonts w:asciiTheme="minorHAnsi" w:hAnsiTheme="minorHAnsi" w:cstheme="minorHAnsi"/>
        </w:rPr>
        <w:t>Tickets</w:t>
      </w:r>
      <w:proofErr w:type="spellEnd"/>
      <w:r w:rsidRPr="002519B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are on sale now, and </w:t>
      </w:r>
      <w:r w:rsidRPr="002519BA">
        <w:rPr>
          <w:rFonts w:asciiTheme="minorHAnsi" w:hAnsiTheme="minorHAnsi" w:cstheme="minorHAnsi"/>
        </w:rPr>
        <w:t xml:space="preserve">can be purchased online at forwardtheater.com, or via overture.org. Tickets can be purchased via phone at 608.258.4141 </w:t>
      </w:r>
    </w:p>
    <w:p w:rsidR="00AE6338" w:rsidRPr="002519BA" w:rsidRDefault="00AE6338" w:rsidP="00AE6338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2519BA">
        <w:rPr>
          <w:rFonts w:asciiTheme="minorHAnsi" w:hAnsiTheme="minorHAnsi" w:cstheme="minorHAnsi"/>
        </w:rPr>
        <w:t>Adults: $</w:t>
      </w:r>
      <w:r w:rsidR="000C42B3">
        <w:rPr>
          <w:rFonts w:asciiTheme="minorHAnsi" w:hAnsiTheme="minorHAnsi" w:cstheme="minorHAnsi"/>
        </w:rPr>
        <w:t>46</w:t>
      </w:r>
      <w:r w:rsidRPr="002519BA">
        <w:rPr>
          <w:rFonts w:asciiTheme="minorHAnsi" w:hAnsiTheme="minorHAnsi" w:cstheme="minorHAnsi"/>
        </w:rPr>
        <w:t>-$</w:t>
      </w:r>
      <w:r>
        <w:rPr>
          <w:rFonts w:asciiTheme="minorHAnsi" w:hAnsiTheme="minorHAnsi" w:cstheme="minorHAnsi"/>
        </w:rPr>
        <w:t>52</w:t>
      </w:r>
      <w:r w:rsidRPr="002519BA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 w:rsidRPr="002519BA">
        <w:rPr>
          <w:rFonts w:asciiTheme="minorHAnsi" w:hAnsiTheme="minorHAnsi" w:cstheme="minorHAnsi"/>
        </w:rPr>
        <w:t>Artist</w:t>
      </w:r>
      <w:r>
        <w:rPr>
          <w:rFonts w:asciiTheme="minorHAnsi" w:hAnsiTheme="minorHAnsi" w:cstheme="minorHAnsi"/>
        </w:rPr>
        <w:t xml:space="preserve"> rate: $20 | Student rate</w:t>
      </w:r>
      <w:r w:rsidRPr="002519BA">
        <w:rPr>
          <w:rFonts w:asciiTheme="minorHAnsi" w:hAnsiTheme="minorHAnsi" w:cstheme="minorHAnsi"/>
        </w:rPr>
        <w:t xml:space="preserve">: $15 </w:t>
      </w:r>
    </w:p>
    <w:p w:rsidR="00AE6338" w:rsidRPr="002519BA" w:rsidRDefault="00AE6338" w:rsidP="00AE6338">
      <w:pPr>
        <w:pStyle w:val="NormalWeb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Thursday, </w:t>
      </w:r>
      <w:r w:rsidR="00E97E5E">
        <w:rPr>
          <w:rFonts w:asciiTheme="minorHAnsi" w:hAnsiTheme="minorHAnsi" w:cstheme="minorHAnsi"/>
        </w:rPr>
        <w:t>March 27</w:t>
      </w:r>
      <w:r w:rsidRPr="002519BA">
        <w:rPr>
          <w:rFonts w:asciiTheme="minorHAnsi" w:hAnsiTheme="minorHAnsi" w:cstheme="minorHAnsi"/>
        </w:rPr>
        <w:t xml:space="preserve"> preview performance ticket price</w:t>
      </w:r>
      <w:r>
        <w:rPr>
          <w:rFonts w:asciiTheme="minorHAnsi" w:hAnsiTheme="minorHAnsi" w:cstheme="minorHAnsi"/>
        </w:rPr>
        <w:t>s -</w:t>
      </w:r>
      <w:r w:rsidRPr="002519BA">
        <w:rPr>
          <w:rFonts w:asciiTheme="minorHAnsi" w:hAnsiTheme="minorHAnsi" w:cstheme="minorHAnsi"/>
        </w:rPr>
        <w:t xml:space="preserve"> General public: $</w:t>
      </w:r>
      <w:r w:rsidR="000C42B3">
        <w:rPr>
          <w:rFonts w:asciiTheme="minorHAnsi" w:hAnsiTheme="minorHAnsi" w:cstheme="minorHAnsi"/>
        </w:rPr>
        <w:t>3</w:t>
      </w:r>
      <w:r w:rsidRPr="002519BA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, </w:t>
      </w:r>
      <w:r w:rsidRPr="002519BA">
        <w:rPr>
          <w:rFonts w:asciiTheme="minorHAnsi" w:hAnsiTheme="minorHAnsi" w:cstheme="minorHAnsi"/>
        </w:rPr>
        <w:t>Students/Educators: $1</w:t>
      </w:r>
      <w:r w:rsidR="000C42B3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br/>
      </w:r>
      <w:r w:rsidRPr="002519BA">
        <w:rPr>
          <w:rFonts w:asciiTheme="minorHAnsi" w:hAnsiTheme="minorHAnsi" w:cstheme="minorHAnsi"/>
        </w:rPr>
        <w:t xml:space="preserve"> </w:t>
      </w:r>
    </w:p>
    <w:p w:rsidR="00AE6338" w:rsidRDefault="00AE6338" w:rsidP="00AE6338">
      <w:pPr>
        <w:pStyle w:val="NormalWeb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ACCESSIBILITY</w:t>
      </w:r>
      <w:r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</w:rPr>
        <w:t xml:space="preserve">ASL Interpretation: The Saturday, </w:t>
      </w:r>
      <w:r w:rsidR="00E97E5E">
        <w:rPr>
          <w:rFonts w:asciiTheme="minorHAnsi" w:hAnsiTheme="minorHAnsi" w:cstheme="minorHAnsi"/>
        </w:rPr>
        <w:t>April 12</w:t>
      </w:r>
      <w:r>
        <w:rPr>
          <w:rFonts w:asciiTheme="minorHAnsi" w:hAnsiTheme="minorHAnsi" w:cstheme="minorHAnsi"/>
        </w:rPr>
        <w:t xml:space="preserve"> performance at 2:00pm will have ASL interpretation</w:t>
      </w:r>
      <w:r w:rsidR="000C42B3">
        <w:rPr>
          <w:rFonts w:asciiTheme="minorHAnsi" w:hAnsiTheme="minorHAnsi" w:cstheme="minorHAnsi"/>
        </w:rPr>
        <w:t xml:space="preserve"> and audio description</w:t>
      </w:r>
      <w:r>
        <w:rPr>
          <w:rFonts w:asciiTheme="minorHAnsi" w:hAnsiTheme="minorHAnsi" w:cstheme="minorHAnsi"/>
        </w:rPr>
        <w:t xml:space="preserve">. Special seating is available with a view of the </w:t>
      </w:r>
      <w:r w:rsidR="000C42B3">
        <w:rPr>
          <w:rFonts w:asciiTheme="minorHAnsi" w:hAnsiTheme="minorHAnsi" w:cstheme="minorHAnsi"/>
        </w:rPr>
        <w:t xml:space="preserve">ASL </w:t>
      </w:r>
      <w:r>
        <w:rPr>
          <w:rFonts w:asciiTheme="minorHAnsi" w:hAnsiTheme="minorHAnsi" w:cstheme="minorHAnsi"/>
        </w:rPr>
        <w:t xml:space="preserve">interpreter.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  <w:t>Forward Theater also offers a variety of amenities in the Playhouse at Overture Center that make the theater going experience more accessible for all, including assistive listening devices, large print programs, and more. Visit forwardtheater.com/accessibility for details.</w:t>
      </w:r>
      <w:r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  <w:b/>
          <w:bCs/>
        </w:rPr>
        <w:br/>
        <w:t>SPONSORS</w:t>
      </w:r>
      <w:r>
        <w:rPr>
          <w:rFonts w:asciiTheme="minorHAnsi" w:hAnsiTheme="minorHAnsi" w:cstheme="minorHAnsi"/>
        </w:rPr>
        <w:br/>
      </w:r>
      <w:r w:rsidR="00E97E5E">
        <w:rPr>
          <w:rFonts w:asciiTheme="minorHAnsi" w:hAnsiTheme="minorHAnsi" w:cstheme="minorHAnsi"/>
          <w:i/>
          <w:iCs/>
        </w:rPr>
        <w:t>A Case for the Existence of God</w:t>
      </w:r>
      <w:r w:rsidRPr="002519BA">
        <w:rPr>
          <w:rFonts w:asciiTheme="minorHAnsi" w:hAnsiTheme="minorHAnsi" w:cstheme="minorHAnsi"/>
          <w:i/>
          <w:iCs/>
        </w:rPr>
        <w:t xml:space="preserve"> </w:t>
      </w:r>
      <w:r w:rsidRPr="002519BA">
        <w:rPr>
          <w:rFonts w:asciiTheme="minorHAnsi" w:hAnsiTheme="minorHAnsi" w:cstheme="minorHAnsi"/>
        </w:rPr>
        <w:t>is generously sponsored by</w:t>
      </w:r>
      <w:r>
        <w:rPr>
          <w:rFonts w:asciiTheme="minorHAnsi" w:hAnsiTheme="minorHAnsi" w:cstheme="minorHAnsi"/>
        </w:rPr>
        <w:t xml:space="preserve"> </w:t>
      </w:r>
      <w:r w:rsidR="00E97E5E">
        <w:rPr>
          <w:rFonts w:asciiTheme="minorHAnsi" w:hAnsiTheme="minorHAnsi" w:cstheme="minorHAnsi"/>
        </w:rPr>
        <w:t xml:space="preserve">Sybil &amp; Maurice Better, MG&amp;E, </w:t>
      </w:r>
      <w:proofErr w:type="spellStart"/>
      <w:r w:rsidR="00E97E5E">
        <w:rPr>
          <w:rFonts w:asciiTheme="minorHAnsi" w:hAnsiTheme="minorHAnsi" w:cstheme="minorHAnsi"/>
        </w:rPr>
        <w:t>TruStage</w:t>
      </w:r>
      <w:proofErr w:type="spellEnd"/>
      <w:r w:rsidR="00684A17">
        <w:rPr>
          <w:rFonts w:asciiTheme="minorHAnsi" w:hAnsiTheme="minorHAnsi" w:cstheme="minorHAnsi"/>
        </w:rPr>
        <w:t xml:space="preserve">, and </w:t>
      </w:r>
      <w:r w:rsidR="00E97E5E">
        <w:rPr>
          <w:rFonts w:asciiTheme="minorHAnsi" w:hAnsiTheme="minorHAnsi" w:cstheme="minorHAnsi"/>
        </w:rPr>
        <w:t>Madison365</w:t>
      </w:r>
      <w:r w:rsidRPr="00A4554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</w:rPr>
        <w:br/>
        <w:t>ABOUT FORWARD THEATER COMPANY</w:t>
      </w:r>
      <w:r>
        <w:rPr>
          <w:rFonts w:asciiTheme="minorHAnsi" w:hAnsiTheme="minorHAnsi" w:cstheme="minorHAnsi"/>
        </w:rPr>
        <w:br/>
      </w:r>
      <w:r w:rsidRPr="002519BA">
        <w:rPr>
          <w:rFonts w:asciiTheme="minorHAnsi" w:hAnsiTheme="minorHAnsi" w:cstheme="minorHAnsi"/>
        </w:rPr>
        <w:t>Founded in 2009, FTC creates a home base for Wisconsin theater professionals and audiences that expands the cultural and economic life of the greater Madison area.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</w:rPr>
        <w:lastRenderedPageBreak/>
        <w:t>MORE INFO</w:t>
      </w:r>
      <w:r w:rsidRPr="002519B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2519BA">
        <w:rPr>
          <w:rFonts w:asciiTheme="minorHAnsi" w:hAnsiTheme="minorHAnsi" w:cstheme="minorHAnsi"/>
        </w:rPr>
        <w:t>For more information,</w:t>
      </w:r>
      <w:r>
        <w:rPr>
          <w:rFonts w:asciiTheme="minorHAnsi" w:hAnsiTheme="minorHAnsi" w:cstheme="minorHAnsi"/>
        </w:rPr>
        <w:t xml:space="preserve"> visit </w:t>
      </w:r>
      <w:r w:rsidR="000C42B3" w:rsidRPr="000C42B3">
        <w:rPr>
          <w:rFonts w:asciiTheme="minorHAnsi" w:hAnsiTheme="minorHAnsi" w:cstheme="minorHAnsi"/>
        </w:rPr>
        <w:t>forwardtheater.com/show/</w:t>
      </w:r>
      <w:r w:rsidR="00E97E5E" w:rsidRPr="00E97E5E">
        <w:rPr>
          <w:rFonts w:asciiTheme="minorHAnsi" w:hAnsiTheme="minorHAnsi" w:cstheme="minorHAnsi"/>
        </w:rPr>
        <w:t>a-case-for-the-existence-of-god</w:t>
      </w:r>
    </w:p>
    <w:p w:rsidR="00AE6338" w:rsidRPr="006756F4" w:rsidRDefault="00AE6338" w:rsidP="006756F4">
      <w:pPr>
        <w:pStyle w:val="NormalWeb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 press inquiries, photos and interviews,</w:t>
      </w:r>
      <w:r w:rsidRPr="002519BA">
        <w:rPr>
          <w:rFonts w:asciiTheme="minorHAnsi" w:hAnsiTheme="minorHAnsi" w:cstheme="minorHAnsi"/>
        </w:rPr>
        <w:t xml:space="preserve"> please contact Director of Marketing Scott Haden, (608) 234-5001, shaden@forwardtheater.com. </w:t>
      </w:r>
      <w:r w:rsidR="00E1776C">
        <w:rPr>
          <w:rFonts w:asciiTheme="minorHAnsi" w:hAnsiTheme="minorHAnsi" w:cstheme="minorHAnsi"/>
        </w:rPr>
        <w:br/>
      </w:r>
    </w:p>
    <w:sectPr w:rsidR="00AE6338" w:rsidRPr="006756F4" w:rsidSect="00AE6338">
      <w:pgSz w:w="12240" w:h="15840"/>
      <w:pgMar w:top="84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38"/>
    <w:rsid w:val="00084102"/>
    <w:rsid w:val="000B3EA1"/>
    <w:rsid w:val="000C42B3"/>
    <w:rsid w:val="00137E41"/>
    <w:rsid w:val="00245510"/>
    <w:rsid w:val="00325DD8"/>
    <w:rsid w:val="00382A94"/>
    <w:rsid w:val="004B3625"/>
    <w:rsid w:val="004E1782"/>
    <w:rsid w:val="0058275E"/>
    <w:rsid w:val="006756F4"/>
    <w:rsid w:val="00684A17"/>
    <w:rsid w:val="007C6181"/>
    <w:rsid w:val="007D03FE"/>
    <w:rsid w:val="007D6067"/>
    <w:rsid w:val="008E2F72"/>
    <w:rsid w:val="00A23962"/>
    <w:rsid w:val="00AD3346"/>
    <w:rsid w:val="00AE6338"/>
    <w:rsid w:val="00C23790"/>
    <w:rsid w:val="00C9382C"/>
    <w:rsid w:val="00E11DFC"/>
    <w:rsid w:val="00E1776C"/>
    <w:rsid w:val="00E97E5E"/>
    <w:rsid w:val="00F6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5E17C8"/>
  <w15:chartTrackingRefBased/>
  <w15:docId w15:val="{4432466C-40FB-0E46-9E40-F7E507CC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338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63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177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Haden</dc:creator>
  <cp:keywords/>
  <dc:description/>
  <cp:lastModifiedBy>Scott Haden</cp:lastModifiedBy>
  <cp:revision>3</cp:revision>
  <dcterms:created xsi:type="dcterms:W3CDTF">2025-03-10T19:42:00Z</dcterms:created>
  <dcterms:modified xsi:type="dcterms:W3CDTF">2025-03-10T19:48:00Z</dcterms:modified>
</cp:coreProperties>
</file>