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F7CA" w14:textId="77777777" w:rsidR="00393897" w:rsidRPr="00B77986" w:rsidRDefault="00AD6F03" w:rsidP="00B77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7986">
        <w:rPr>
          <w:rFonts w:ascii="Times New Roman" w:hAnsi="Times New Roman" w:cs="Times New Roman"/>
          <w:b/>
          <w:bCs/>
          <w:sz w:val="24"/>
          <w:szCs w:val="24"/>
        </w:rPr>
        <w:t>FOR IMMEDIATE RELEASE</w:t>
      </w:r>
    </w:p>
    <w:p w14:paraId="7964D628" w14:textId="77777777" w:rsidR="00B77986" w:rsidRDefault="00B77986" w:rsidP="00B77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7C684" w14:textId="28393FA5" w:rsidR="00393897" w:rsidRPr="00B77986" w:rsidRDefault="00B41C01" w:rsidP="00B77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C01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03" w:rsidRPr="00B77986">
        <w:rPr>
          <w:rFonts w:ascii="Times New Roman" w:hAnsi="Times New Roman" w:cs="Times New Roman"/>
          <w:sz w:val="24"/>
          <w:szCs w:val="24"/>
        </w:rPr>
        <w:t>February 18, 2025</w:t>
      </w:r>
    </w:p>
    <w:p w14:paraId="7F8AD152" w14:textId="2630B2C0" w:rsidR="00B77986" w:rsidRPr="00B77986" w:rsidRDefault="00AD6F03" w:rsidP="00B4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C01">
        <w:rPr>
          <w:rFonts w:ascii="Times New Roman" w:hAnsi="Times New Roman" w:cs="Times New Roman"/>
          <w:b/>
          <w:bCs/>
          <w:sz w:val="24"/>
          <w:szCs w:val="24"/>
        </w:rPr>
        <w:t>Contact:</w:t>
      </w:r>
      <w:r w:rsidRPr="00B77986">
        <w:rPr>
          <w:rFonts w:ascii="Times New Roman" w:hAnsi="Times New Roman" w:cs="Times New Roman"/>
          <w:sz w:val="24"/>
          <w:szCs w:val="24"/>
        </w:rPr>
        <w:t xml:space="preserve"> </w:t>
      </w:r>
      <w:r w:rsidR="00F6534B" w:rsidRPr="00B77986">
        <w:rPr>
          <w:rFonts w:ascii="Times New Roman" w:hAnsi="Times New Roman" w:cs="Times New Roman"/>
          <w:sz w:val="24"/>
          <w:szCs w:val="24"/>
        </w:rPr>
        <w:t>Martha Collins</w:t>
      </w:r>
      <w:r w:rsidR="00B77986" w:rsidRPr="00B77986">
        <w:rPr>
          <w:rFonts w:ascii="Times New Roman" w:hAnsi="Times New Roman" w:cs="Times New Roman"/>
          <w:sz w:val="24"/>
          <w:szCs w:val="24"/>
        </w:rPr>
        <w:t>, Legislative Assistant</w:t>
      </w:r>
      <w:r w:rsidR="00B41C01">
        <w:rPr>
          <w:rFonts w:ascii="Times New Roman" w:hAnsi="Times New Roman" w:cs="Times New Roman"/>
          <w:sz w:val="24"/>
          <w:szCs w:val="24"/>
        </w:rPr>
        <w:t xml:space="preserve"> - </w:t>
      </w:r>
      <w:r w:rsidR="00B77986" w:rsidRPr="00B77986">
        <w:rPr>
          <w:rFonts w:ascii="Times New Roman" w:hAnsi="Times New Roman" w:cs="Times New Roman"/>
          <w:sz w:val="24"/>
          <w:szCs w:val="24"/>
        </w:rPr>
        <w:t xml:space="preserve">(608) 740-2559 </w:t>
      </w:r>
    </w:p>
    <w:p w14:paraId="3F2B2F62" w14:textId="77777777" w:rsidR="00393897" w:rsidRPr="00B77986" w:rsidRDefault="00AD6F03" w:rsidP="00B77986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 w:rsidRPr="00B77986">
        <w:rPr>
          <w:rFonts w:ascii="Times New Roman" w:hAnsi="Times New Roman" w:cs="Times New Roman"/>
        </w:rPr>
        <w:br/>
      </w:r>
      <w:r w:rsidRPr="00B77986">
        <w:rPr>
          <w:rFonts w:ascii="Times New Roman" w:hAnsi="Times New Roman" w:cs="Times New Roman"/>
          <w:sz w:val="40"/>
          <w:szCs w:val="40"/>
        </w:rPr>
        <w:t>Rep. Russell Antonio Goodwin, Sr. Says Governor Evers’ Biennial Budget is a WIN for All Wisconsinites</w:t>
      </w:r>
    </w:p>
    <w:p w14:paraId="76C5A162" w14:textId="77777777" w:rsidR="00393897" w:rsidRPr="00B77986" w:rsidRDefault="00AD6F03">
      <w:pPr>
        <w:rPr>
          <w:rFonts w:ascii="Times New Roman" w:hAnsi="Times New Roman" w:cs="Times New Roman"/>
          <w:sz w:val="24"/>
          <w:szCs w:val="24"/>
        </w:rPr>
      </w:pPr>
      <w:r w:rsidRPr="00B77986">
        <w:rPr>
          <w:rFonts w:ascii="Times New Roman" w:hAnsi="Times New Roman" w:cs="Times New Roman"/>
        </w:rPr>
        <w:br/>
      </w:r>
      <w:r w:rsidRPr="00B41C01">
        <w:rPr>
          <w:rFonts w:ascii="Times New Roman" w:hAnsi="Times New Roman" w:cs="Times New Roman"/>
          <w:b/>
          <w:bCs/>
          <w:sz w:val="24"/>
          <w:szCs w:val="24"/>
        </w:rPr>
        <w:t>MADISON, Wis.</w:t>
      </w:r>
      <w:r w:rsidRPr="00B77986">
        <w:rPr>
          <w:rFonts w:ascii="Times New Roman" w:hAnsi="Times New Roman" w:cs="Times New Roman"/>
          <w:sz w:val="24"/>
          <w:szCs w:val="24"/>
        </w:rPr>
        <w:t xml:space="preserve"> — Today, Governor Tony Evers delivered a budget that puts the people of Wisconsin first—not party lines, not politics, but real solutions for real Wisconsinites. This budget is a win for working families, for our kids, for our economy, and for the future of this state.</w:t>
      </w:r>
    </w:p>
    <w:p w14:paraId="16CD2431" w14:textId="77777777" w:rsidR="00393897" w:rsidRPr="00B77986" w:rsidRDefault="00AD6F03">
      <w:pPr>
        <w:rPr>
          <w:rFonts w:ascii="Times New Roman" w:hAnsi="Times New Roman" w:cs="Times New Roman"/>
          <w:sz w:val="24"/>
          <w:szCs w:val="24"/>
        </w:rPr>
      </w:pPr>
      <w:r w:rsidRPr="00B77986">
        <w:rPr>
          <w:rFonts w:ascii="Times New Roman" w:hAnsi="Times New Roman" w:cs="Times New Roman"/>
          <w:sz w:val="24"/>
          <w:szCs w:val="24"/>
        </w:rPr>
        <w:t>Governor Evers is making it clear: it doesn’t matter if you’re a Democrat or a Republican—what matters is that you’re a Wisconsinite. His budget reflects that by tackling the biggest challenges we face, from funding our public schools and fixing our roads to making housing more affordable and supporting Wisconsin businesses.</w:t>
      </w:r>
    </w:p>
    <w:p w14:paraId="56F21B61" w14:textId="77777777" w:rsidR="00393897" w:rsidRPr="00B77986" w:rsidRDefault="00AD6F03">
      <w:pPr>
        <w:rPr>
          <w:rFonts w:ascii="Times New Roman" w:hAnsi="Times New Roman" w:cs="Times New Roman"/>
          <w:sz w:val="24"/>
          <w:szCs w:val="24"/>
        </w:rPr>
      </w:pPr>
      <w:r w:rsidRPr="00B77986">
        <w:rPr>
          <w:rFonts w:ascii="Times New Roman" w:hAnsi="Times New Roman" w:cs="Times New Roman"/>
          <w:sz w:val="24"/>
          <w:szCs w:val="24"/>
        </w:rPr>
        <w:t>For too long, political games have held up progress. But with the fair maps Governor Evers signed into law last year, we have a new opportunity to work together and pass a budget that benefits everyone. I urge my Republican colleagues to put people before politics and join us in moving Wisconsin forward.</w:t>
      </w:r>
    </w:p>
    <w:p w14:paraId="21113F31" w14:textId="77777777" w:rsidR="00393897" w:rsidRPr="00B77986" w:rsidRDefault="00AD6F03">
      <w:pPr>
        <w:rPr>
          <w:rFonts w:ascii="Times New Roman" w:hAnsi="Times New Roman" w:cs="Times New Roman"/>
          <w:sz w:val="24"/>
          <w:szCs w:val="24"/>
        </w:rPr>
      </w:pPr>
      <w:r w:rsidRPr="00B77986">
        <w:rPr>
          <w:rFonts w:ascii="Times New Roman" w:hAnsi="Times New Roman" w:cs="Times New Roman"/>
          <w:sz w:val="24"/>
          <w:szCs w:val="24"/>
        </w:rPr>
        <w:t>This budget is about building a better Wisconsin for all of us, and I will do my very best to work with the Governor and all stakeholders to make sure that his budget becomes a reality.</w:t>
      </w:r>
    </w:p>
    <w:p w14:paraId="2DB2044F" w14:textId="77777777" w:rsidR="00393897" w:rsidRDefault="00AD6F03" w:rsidP="00B77986">
      <w:pPr>
        <w:jc w:val="center"/>
      </w:pPr>
      <w:r>
        <w:br/>
        <w:t>###</w:t>
      </w:r>
    </w:p>
    <w:sectPr w:rsidR="003938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3897"/>
    <w:rsid w:val="004C0005"/>
    <w:rsid w:val="006107CC"/>
    <w:rsid w:val="00AA1D8D"/>
    <w:rsid w:val="00AD6F03"/>
    <w:rsid w:val="00B41C01"/>
    <w:rsid w:val="00B47730"/>
    <w:rsid w:val="00B77986"/>
    <w:rsid w:val="00CB0664"/>
    <w:rsid w:val="00F653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9A979"/>
  <w14:defaultImageDpi w14:val="300"/>
  <w15:docId w15:val="{D5C4B1E6-36CA-4C8B-8656-5B06F2DC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779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Collins, Martha</cp:lastModifiedBy>
  <cp:revision>2</cp:revision>
  <dcterms:created xsi:type="dcterms:W3CDTF">2025-02-19T00:12:00Z</dcterms:created>
  <dcterms:modified xsi:type="dcterms:W3CDTF">2025-02-19T00:12:00Z</dcterms:modified>
  <cp:category/>
</cp:coreProperties>
</file>