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6B" w:rsidRDefault="001A3809" w:rsidP="001A3809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62300" cy="1562100"/>
            <wp:effectExtent l="0" t="0" r="0" b="0"/>
            <wp:wrapTopAndBottom/>
            <wp:docPr id="3" name="Picture 3" descr="Wisconsin Legislatur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onsin Legislature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A6B" w:rsidRDefault="007B7A6B" w:rsidP="007B7A6B">
      <w:r>
        <w:t>January 2</w:t>
      </w:r>
      <w:r w:rsidR="00802253">
        <w:t>2</w:t>
      </w:r>
      <w:r w:rsidRPr="007B7A6B">
        <w:rPr>
          <w:vertAlign w:val="superscript"/>
        </w:rPr>
        <w:t>st</w:t>
      </w:r>
      <w:r>
        <w:t>, 2025</w:t>
      </w:r>
    </w:p>
    <w:p w:rsidR="007B7A6B" w:rsidRDefault="007B7A6B" w:rsidP="007B7A6B">
      <w:r>
        <w:br/>
        <w:t>City of Milwaukee - City Hall</w:t>
      </w:r>
    </w:p>
    <w:p w:rsidR="007B7A6B" w:rsidRDefault="007B7A6B" w:rsidP="007B7A6B">
      <w:r>
        <w:t>200 E. Wells Street</w:t>
      </w:r>
    </w:p>
    <w:p w:rsidR="007B7A6B" w:rsidRDefault="007B7A6B" w:rsidP="007B7A6B">
      <w:r>
        <w:t>Room 705</w:t>
      </w:r>
    </w:p>
    <w:p w:rsidR="007B7A6B" w:rsidRDefault="007B7A6B" w:rsidP="007B7A6B">
      <w:r>
        <w:t>Milwaukee, WI 53202</w:t>
      </w:r>
    </w:p>
    <w:p w:rsidR="007B7A6B" w:rsidRDefault="007B7A6B" w:rsidP="007B7A6B"/>
    <w:p w:rsidR="007B7A6B" w:rsidRDefault="007B7A6B" w:rsidP="009614A1">
      <w:pPr>
        <w:jc w:val="both"/>
      </w:pPr>
      <w:r>
        <w:t>Dear Milwaukee Fire &amp; Police Commission Members,</w:t>
      </w:r>
    </w:p>
    <w:p w:rsidR="007B7A6B" w:rsidRDefault="007B7A6B" w:rsidP="009614A1">
      <w:pPr>
        <w:jc w:val="both"/>
      </w:pPr>
    </w:p>
    <w:p w:rsidR="007B7A6B" w:rsidRDefault="007B7A6B" w:rsidP="009614A1">
      <w:pPr>
        <w:jc w:val="both"/>
      </w:pPr>
      <w:r>
        <w:t xml:space="preserve">We, the undersigned members of the Wisconsin State Legislature, respectfully ask that you reconsider your recent decision </w:t>
      </w:r>
      <w:r w:rsidR="005A726A">
        <w:t xml:space="preserve">to not promote Milwaukee Police Department (MPD) </w:t>
      </w:r>
      <w:r>
        <w:t xml:space="preserve">Officer Jason </w:t>
      </w:r>
      <w:proofErr w:type="spellStart"/>
      <w:r>
        <w:t>Daering</w:t>
      </w:r>
      <w:proofErr w:type="spellEnd"/>
      <w:r>
        <w:t xml:space="preserve"> to the rank of Sergeant. </w:t>
      </w:r>
    </w:p>
    <w:p w:rsidR="007B7A6B" w:rsidRDefault="007B7A6B" w:rsidP="009614A1">
      <w:pPr>
        <w:jc w:val="both"/>
      </w:pPr>
    </w:p>
    <w:p w:rsidR="00991F21" w:rsidRDefault="007B7A6B" w:rsidP="009614A1">
      <w:pPr>
        <w:jc w:val="both"/>
      </w:pPr>
      <w:r>
        <w:t xml:space="preserve">Officer </w:t>
      </w:r>
      <w:proofErr w:type="spellStart"/>
      <w:r>
        <w:t>Daering</w:t>
      </w:r>
      <w:proofErr w:type="spellEnd"/>
      <w:r>
        <w:t xml:space="preserve"> is well-respected amongst his fellow officers and has proven to be a high performing officer </w:t>
      </w:r>
      <w:r w:rsidR="005A726A">
        <w:t xml:space="preserve">in the department. </w:t>
      </w:r>
      <w:r w:rsidR="0059472C" w:rsidRPr="0059472C">
        <w:t xml:space="preserve">He is considered by many to be a “cop’s cop” who protects his community with the utmost professionalism and integrity. </w:t>
      </w:r>
      <w:r w:rsidR="005A726A">
        <w:t>He passed the rigorous vetting process and received recommendations</w:t>
      </w:r>
      <w:r>
        <w:t xml:space="preserve"> for promotion, not only </w:t>
      </w:r>
      <w:r w:rsidR="005A726A">
        <w:t xml:space="preserve">from </w:t>
      </w:r>
      <w:r w:rsidR="00991F21">
        <w:t>MPD</w:t>
      </w:r>
      <w:r w:rsidR="005A726A">
        <w:t xml:space="preserve"> Chief Jeffery</w:t>
      </w:r>
      <w:r>
        <w:t xml:space="preserve"> Norman, but by the </w:t>
      </w:r>
      <w:r w:rsidR="00991F21">
        <w:t xml:space="preserve">MPD </w:t>
      </w:r>
      <w:r>
        <w:t xml:space="preserve">Internal Affairs Division. Additionally, Officer </w:t>
      </w:r>
      <w:proofErr w:type="spellStart"/>
      <w:r>
        <w:t>Daering</w:t>
      </w:r>
      <w:proofErr w:type="spellEnd"/>
      <w:r>
        <w:t xml:space="preserve"> </w:t>
      </w:r>
      <w:r w:rsidR="00991F21">
        <w:t>has been previously recognized for his distinguished service</w:t>
      </w:r>
      <w:r>
        <w:t xml:space="preserve"> including the </w:t>
      </w:r>
      <w:r w:rsidR="00991F21">
        <w:t>Med</w:t>
      </w:r>
      <w:r w:rsidR="0059472C">
        <w:t xml:space="preserve">al of Valor for his actions in </w:t>
      </w:r>
      <w:r w:rsidR="0059472C" w:rsidRPr="0059472C">
        <w:t>the line of duty</w:t>
      </w:r>
      <w:r w:rsidR="0059472C">
        <w:t>. We should be rewarding and recognizing his commitment to proactive policing</w:t>
      </w:r>
      <w:r w:rsidR="0059472C" w:rsidRPr="0059472C">
        <w:t xml:space="preserve"> at a time when the City of Milwaukee desperately needs proactive </w:t>
      </w:r>
      <w:r w:rsidR="0059472C">
        <w:t>officers</w:t>
      </w:r>
      <w:r w:rsidR="0059472C" w:rsidRPr="0059472C">
        <w:t xml:space="preserve">. </w:t>
      </w:r>
      <w:r w:rsidR="0059472C">
        <w:t xml:space="preserve">Officer </w:t>
      </w:r>
      <w:proofErr w:type="spellStart"/>
      <w:r w:rsidR="0059472C">
        <w:t>Daering’s</w:t>
      </w:r>
      <w:proofErr w:type="spellEnd"/>
      <w:r w:rsidR="0059472C">
        <w:t xml:space="preserve"> record and recommendations indicate he has earned this promotion.</w:t>
      </w:r>
    </w:p>
    <w:p w:rsidR="0059472C" w:rsidRDefault="0059472C" w:rsidP="009614A1">
      <w:pPr>
        <w:jc w:val="both"/>
      </w:pPr>
    </w:p>
    <w:p w:rsidR="007B7A6B" w:rsidRDefault="007B7A6B" w:rsidP="009614A1">
      <w:pPr>
        <w:jc w:val="both"/>
      </w:pPr>
      <w:r>
        <w:t xml:space="preserve">In regards to the above points, we respectfully ask you to </w:t>
      </w:r>
      <w:r w:rsidR="0059472C">
        <w:t>reevaluate</w:t>
      </w:r>
      <w:r>
        <w:t xml:space="preserve"> and reconsider your decision. Failure to </w:t>
      </w:r>
      <w:r w:rsidR="0059472C">
        <w:t>do</w:t>
      </w:r>
      <w:r>
        <w:t xml:space="preserve"> so will have an adverse impact </w:t>
      </w:r>
      <w:r w:rsidR="0059472C">
        <w:t>on the already low morale of MPD</w:t>
      </w:r>
      <w:r>
        <w:t>.</w:t>
      </w:r>
    </w:p>
    <w:p w:rsidR="0059472C" w:rsidRDefault="0059472C" w:rsidP="007B7A6B"/>
    <w:p w:rsidR="0059472C" w:rsidRDefault="0059472C" w:rsidP="007B7A6B">
      <w:r>
        <w:t>Respectfully,</w:t>
      </w:r>
    </w:p>
    <w:p w:rsidR="0059472C" w:rsidRDefault="0059472C" w:rsidP="007B7A6B"/>
    <w:p w:rsidR="00FE5113" w:rsidRDefault="00FE5113" w:rsidP="007B7A6B">
      <w:pPr>
        <w:sectPr w:rsidR="00FE5113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9472C" w:rsidRDefault="0059472C" w:rsidP="007B7A6B">
      <w:r>
        <w:t>Bob Donovan</w:t>
      </w:r>
    </w:p>
    <w:p w:rsidR="00FE5113" w:rsidRDefault="00FE5113" w:rsidP="007B7A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990725" cy="4057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ovan_Signature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72C" w:rsidRDefault="0059472C" w:rsidP="007B7A6B"/>
    <w:p w:rsidR="0059472C" w:rsidRDefault="0059472C" w:rsidP="007B7A6B"/>
    <w:p w:rsidR="00FE5113" w:rsidRDefault="00FE5113" w:rsidP="00FE5113"/>
    <w:p w:rsidR="00FE5113" w:rsidRDefault="00FE5113" w:rsidP="00FE5113">
      <w:r>
        <w:t>State Representative</w:t>
      </w:r>
    </w:p>
    <w:p w:rsidR="00FE5113" w:rsidRDefault="00FE5113">
      <w:r>
        <w:t>61</w:t>
      </w:r>
      <w:r w:rsidRPr="0059472C">
        <w:rPr>
          <w:vertAlign w:val="superscript"/>
        </w:rPr>
        <w:t>st</w:t>
      </w:r>
      <w:r>
        <w:t xml:space="preserve"> Assembly District</w:t>
      </w:r>
    </w:p>
    <w:p w:rsidR="00FE5113" w:rsidRDefault="00FE5113"/>
    <w:p w:rsidR="00FE5113" w:rsidRDefault="00FE5113">
      <w:r>
        <w:t>Barb Dittrich</w:t>
      </w:r>
    </w:p>
    <w:p w:rsidR="00FE5113" w:rsidRDefault="00FE51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120650</wp:posOffset>
            </wp:positionV>
            <wp:extent cx="1695450" cy="497840"/>
            <wp:effectExtent l="0" t="0" r="0" b="0"/>
            <wp:wrapSquare wrapText="bothSides"/>
            <wp:docPr id="4" name="Picture 4" descr="C:\Users\sgieschen\AppData\Local\Microsoft\Windows\INetCache\Content.Word\DittrichSigna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ieschen\AppData\Local\Microsoft\Windows\INetCache\Content.Word\DittrichSignatur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113" w:rsidRDefault="00FE5113"/>
    <w:p w:rsidR="00FE5113" w:rsidRDefault="00FE5113"/>
    <w:p w:rsidR="00FE5113" w:rsidRDefault="00FE5113"/>
    <w:p w:rsidR="0059472C" w:rsidRDefault="0059472C">
      <w:r>
        <w:t>State Representative</w:t>
      </w:r>
    </w:p>
    <w:p w:rsidR="00CA52B4" w:rsidRDefault="00FE5113">
      <w:r>
        <w:t>99</w:t>
      </w:r>
      <w:r w:rsidRPr="00FE5113">
        <w:rPr>
          <w:vertAlign w:val="superscript"/>
        </w:rPr>
        <w:t>th</w:t>
      </w:r>
      <w:r>
        <w:t xml:space="preserve"> </w:t>
      </w:r>
      <w:r w:rsidR="0059472C">
        <w:t>Assembly District</w:t>
      </w:r>
    </w:p>
    <w:p w:rsidR="00FE5113" w:rsidRDefault="00FE5113" w:rsidP="00CA52B4">
      <w:pPr>
        <w:rPr>
          <w:b/>
          <w:u w:val="single"/>
        </w:rPr>
        <w:sectPr w:rsidR="00FE5113" w:rsidSect="00FE511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FE5113" w:rsidRDefault="00FE5113" w:rsidP="00FE5113">
      <w:pPr>
        <w:sectPr w:rsidR="00FE5113" w:rsidSect="00FE511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E5113" w:rsidRDefault="00FE5113" w:rsidP="00FE5113">
      <w:r>
        <w:lastRenderedPageBreak/>
        <w:t>Cindi Duchow</w:t>
      </w:r>
    </w:p>
    <w:p w:rsidR="00FE5113" w:rsidRDefault="00FE5113" w:rsidP="00FE5113"/>
    <w:p w:rsidR="00FE5113" w:rsidRDefault="00FE5113" w:rsidP="00FE5113">
      <w:r>
        <w:rPr>
          <w:noProof/>
        </w:rPr>
        <w:drawing>
          <wp:inline distT="0" distB="0" distL="0" distR="0">
            <wp:extent cx="1695450" cy="479990"/>
            <wp:effectExtent l="0" t="0" r="0" b="0"/>
            <wp:docPr id="7" name="Picture 7" descr="C:\Users\sgieschen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ieschen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77" cy="4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13" w:rsidRDefault="00FE5113" w:rsidP="00FE5113"/>
    <w:p w:rsidR="00FE5113" w:rsidRDefault="00FE5113" w:rsidP="00FE5113">
      <w:r>
        <w:t>State Representative</w:t>
      </w:r>
    </w:p>
    <w:p w:rsidR="00FE5113" w:rsidRDefault="001A3809" w:rsidP="00FE5113">
      <w:r>
        <w:t>97</w:t>
      </w:r>
      <w:r w:rsidRPr="001A3809">
        <w:rPr>
          <w:vertAlign w:val="superscript"/>
        </w:rPr>
        <w:t>th</w:t>
      </w:r>
      <w:r>
        <w:t xml:space="preserve"> </w:t>
      </w:r>
      <w:r w:rsidRPr="001A3809">
        <w:t>Assembly District</w:t>
      </w:r>
    </w:p>
    <w:p w:rsidR="00FE5113" w:rsidRDefault="00FE5113" w:rsidP="00FE5113"/>
    <w:p w:rsidR="00FE5113" w:rsidRDefault="00FE5113" w:rsidP="00FE5113">
      <w:r w:rsidRPr="00FE5113">
        <w:t xml:space="preserve">Rick </w:t>
      </w:r>
      <w:proofErr w:type="spellStart"/>
      <w:r w:rsidRPr="00FE5113">
        <w:t>Gundrum</w:t>
      </w:r>
      <w:proofErr w:type="spellEnd"/>
    </w:p>
    <w:p w:rsidR="00FE5113" w:rsidRDefault="001A3809" w:rsidP="00FE511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110490</wp:posOffset>
            </wp:positionV>
            <wp:extent cx="1714500" cy="744220"/>
            <wp:effectExtent l="0" t="0" r="0" b="0"/>
            <wp:wrapSquare wrapText="bothSides"/>
            <wp:docPr id="8" name="Picture 8" descr="C:\Users\sgieschen\AppData\Local\Microsoft\Windows\INetCache\Content.Word\Rep. Gundrum Ful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ieschen\AppData\Local\Microsoft\Windows\INetCache\Content.Word\Rep. Gundrum Full 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113" w:rsidRDefault="00FE5113" w:rsidP="00FE5113"/>
    <w:p w:rsidR="00FE5113" w:rsidRDefault="00FE5113" w:rsidP="00FE5113"/>
    <w:p w:rsidR="00FE5113" w:rsidRDefault="00FE5113" w:rsidP="00FE5113"/>
    <w:p w:rsidR="00FE5113" w:rsidRDefault="00FE5113" w:rsidP="00FE5113"/>
    <w:p w:rsidR="00FE5113" w:rsidRDefault="001A3809" w:rsidP="00FE5113">
      <w:r w:rsidRPr="001A3809">
        <w:t>State Representative</w:t>
      </w:r>
    </w:p>
    <w:p w:rsidR="00FE5113" w:rsidRDefault="00FE5113" w:rsidP="00FE5113">
      <w:r>
        <w:t>58</w:t>
      </w:r>
      <w:r w:rsidRPr="00FE5113">
        <w:rPr>
          <w:vertAlign w:val="superscript"/>
        </w:rPr>
        <w:t>th</w:t>
      </w:r>
      <w:r>
        <w:t xml:space="preserve"> Assembly District</w:t>
      </w:r>
    </w:p>
    <w:p w:rsidR="00FE5113" w:rsidRDefault="00FE5113" w:rsidP="00FE5113"/>
    <w:p w:rsidR="00FE5113" w:rsidRDefault="00FE5113" w:rsidP="00FE5113">
      <w:pPr>
        <w:sectPr w:rsidR="00FE5113" w:rsidSect="008D0CF6">
          <w:type w:val="continuous"/>
          <w:pgSz w:w="12240" w:h="15840"/>
          <w:pgMar w:top="288" w:right="1800" w:bottom="288" w:left="1800" w:header="720" w:footer="720" w:gutter="0"/>
          <w:cols w:num="2" w:space="720"/>
          <w:docGrid w:linePitch="360"/>
        </w:sectPr>
      </w:pPr>
    </w:p>
    <w:p w:rsidR="00CA52B4" w:rsidRDefault="001A3809" w:rsidP="00CA52B4">
      <w:r>
        <w:t>Amanda Nedweski</w:t>
      </w:r>
      <w:r>
        <w:tab/>
      </w:r>
      <w:r>
        <w:tab/>
      </w:r>
      <w:r>
        <w:tab/>
      </w:r>
      <w:r>
        <w:tab/>
        <w:t xml:space="preserve">      </w:t>
      </w:r>
      <w:r w:rsidR="004155DF">
        <w:t xml:space="preserve">Jim </w:t>
      </w:r>
      <w:proofErr w:type="spellStart"/>
      <w:r w:rsidR="004155DF">
        <w:t>Piwowa</w:t>
      </w:r>
      <w:r w:rsidRPr="00CA4A4C">
        <w:t>rc</w:t>
      </w:r>
      <w:r w:rsidR="004155DF">
        <w:t>z</w:t>
      </w:r>
      <w:r w:rsidRPr="00CA4A4C">
        <w:t>yk</w:t>
      </w:r>
      <w:proofErr w:type="spellEnd"/>
    </w:p>
    <w:p w:rsidR="001A3809" w:rsidRDefault="00CA4A4C" w:rsidP="00CA52B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85725</wp:posOffset>
            </wp:positionV>
            <wp:extent cx="3333750" cy="666750"/>
            <wp:effectExtent l="0" t="0" r="0" b="0"/>
            <wp:wrapSquare wrapText="bothSides"/>
            <wp:docPr id="17" name="Picture 17" descr="C:\Users\sgieschen\AppData\Local\Microsoft\Windows\INetCache\Content.Word\jim e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gieschen\AppData\Local\Microsoft\Windows\INetCache\Content.Word\jim e 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80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979440" cy="742950"/>
            <wp:effectExtent l="0" t="0" r="0" b="0"/>
            <wp:wrapSquare wrapText="bothSides"/>
            <wp:docPr id="9" name="Picture 9" descr="C:\Users\sgieschen\AppData\Local\Microsoft\Windows\INetCache\Content.Word\Email size Sign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gieschen\AppData\Local\Microsoft\Windows\INetCache\Content.Word\Email size Signitu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809" w:rsidRDefault="001A3809" w:rsidP="00CA52B4"/>
    <w:p w:rsidR="001A3809" w:rsidRDefault="001A3809" w:rsidP="00CA52B4"/>
    <w:p w:rsidR="001A3809" w:rsidRDefault="001A3809" w:rsidP="00CA52B4"/>
    <w:p w:rsidR="001A3809" w:rsidRDefault="001A3809" w:rsidP="00CA52B4"/>
    <w:p w:rsidR="001A3809" w:rsidRDefault="001A3809" w:rsidP="001A3809">
      <w:r>
        <w:t>State Representative</w:t>
      </w:r>
      <w:r>
        <w:tab/>
      </w:r>
      <w:r>
        <w:tab/>
      </w:r>
      <w:r>
        <w:tab/>
      </w:r>
      <w:r>
        <w:tab/>
        <w:t xml:space="preserve">      State Representative</w:t>
      </w:r>
      <w:bookmarkStart w:id="0" w:name="_GoBack"/>
      <w:bookmarkEnd w:id="0"/>
    </w:p>
    <w:p w:rsidR="001A3809" w:rsidRDefault="001A3809" w:rsidP="001A3809">
      <w:r>
        <w:t>32</w:t>
      </w:r>
      <w:r w:rsidRPr="001A3809">
        <w:rPr>
          <w:vertAlign w:val="superscript"/>
        </w:rPr>
        <w:t>nd</w:t>
      </w:r>
      <w:r>
        <w:t xml:space="preserve"> Assembly District</w:t>
      </w:r>
      <w:r>
        <w:tab/>
      </w:r>
      <w:r>
        <w:tab/>
      </w:r>
      <w:r>
        <w:tab/>
        <w:t xml:space="preserve">      98</w:t>
      </w:r>
      <w:r w:rsidRPr="001A3809">
        <w:rPr>
          <w:vertAlign w:val="superscript"/>
        </w:rPr>
        <w:t>th</w:t>
      </w:r>
      <w:r>
        <w:t xml:space="preserve"> Assembly District</w:t>
      </w:r>
    </w:p>
    <w:p w:rsidR="001A3809" w:rsidRDefault="001A3809" w:rsidP="001A3809"/>
    <w:p w:rsidR="00482C2E" w:rsidRDefault="001A3809" w:rsidP="001A3809">
      <w:r w:rsidRPr="00EA7B4E">
        <w:t xml:space="preserve">Dan </w:t>
      </w:r>
      <w:proofErr w:type="spellStart"/>
      <w:r w:rsidRPr="00EA7B4E">
        <w:t>Knodl</w:t>
      </w:r>
      <w:proofErr w:type="spellEnd"/>
      <w:r w:rsidR="00482C2E">
        <w:tab/>
      </w:r>
      <w:r w:rsidR="00482C2E">
        <w:tab/>
      </w:r>
      <w:r w:rsidR="00482C2E">
        <w:tab/>
      </w:r>
      <w:r w:rsidR="00482C2E">
        <w:tab/>
      </w:r>
      <w:r w:rsidR="00482C2E">
        <w:tab/>
        <w:t xml:space="preserve">      </w:t>
      </w:r>
      <w:r w:rsidR="00482C2E" w:rsidRPr="00CA4A4C">
        <w:t>Jerry O’Connor</w:t>
      </w:r>
    </w:p>
    <w:p w:rsidR="001A3809" w:rsidRDefault="00CA4A4C" w:rsidP="001A3809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60960</wp:posOffset>
            </wp:positionV>
            <wp:extent cx="1666875" cy="559435"/>
            <wp:effectExtent l="0" t="0" r="9525" b="0"/>
            <wp:wrapSquare wrapText="bothSides"/>
            <wp:docPr id="18" name="Picture 18" descr="C:\Users\sgieschen\AppData\Local\Microsoft\Windows\INetCache\Content.Word\OConnor_Signature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gieschen\AppData\Local\Microsoft\Windows\INetCache\Content.Word\OConnor_Signature_2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B4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194435" cy="409575"/>
            <wp:effectExtent l="0" t="0" r="5715" b="9525"/>
            <wp:wrapSquare wrapText="bothSides"/>
            <wp:docPr id="13" name="Picture 13" descr="C:\Users\sgieschen\AppData\Local\Microsoft\Windows\INetCache\Content.Word\Knod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gieschen\AppData\Local\Microsoft\Windows\INetCache\Content.Word\Knodl Signatu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809" w:rsidRDefault="001A3809" w:rsidP="001A3809">
      <w:pPr>
        <w:rPr>
          <w:noProof/>
        </w:rPr>
      </w:pPr>
    </w:p>
    <w:p w:rsidR="001A3809" w:rsidRDefault="001A3809" w:rsidP="001A3809"/>
    <w:p w:rsidR="001A3809" w:rsidRDefault="001A3809" w:rsidP="001A3809"/>
    <w:p w:rsidR="001A3809" w:rsidRDefault="001A3809" w:rsidP="001A3809">
      <w:r>
        <w:t>State Representative</w:t>
      </w:r>
      <w:r w:rsidR="00482C2E">
        <w:tab/>
      </w:r>
      <w:r w:rsidR="00482C2E">
        <w:tab/>
      </w:r>
      <w:r w:rsidR="00482C2E">
        <w:tab/>
      </w:r>
      <w:r w:rsidR="00482C2E">
        <w:tab/>
        <w:t xml:space="preserve">      State Representative</w:t>
      </w:r>
    </w:p>
    <w:p w:rsidR="001A3809" w:rsidRDefault="001A3809" w:rsidP="001A3809">
      <w:r>
        <w:t>24</w:t>
      </w:r>
      <w:r w:rsidRPr="001A3809">
        <w:rPr>
          <w:vertAlign w:val="superscript"/>
        </w:rPr>
        <w:t>th</w:t>
      </w:r>
      <w:r>
        <w:t xml:space="preserve"> Assembly District</w:t>
      </w:r>
      <w:r w:rsidR="00482C2E">
        <w:tab/>
      </w:r>
      <w:r w:rsidR="00482C2E">
        <w:tab/>
      </w:r>
      <w:r w:rsidR="00482C2E">
        <w:tab/>
        <w:t xml:space="preserve">      60</w:t>
      </w:r>
      <w:r w:rsidR="00482C2E" w:rsidRPr="00482C2E">
        <w:rPr>
          <w:vertAlign w:val="superscript"/>
        </w:rPr>
        <w:t>th</w:t>
      </w:r>
      <w:r w:rsidR="00482C2E">
        <w:t xml:space="preserve"> Assembly District</w:t>
      </w:r>
    </w:p>
    <w:p w:rsidR="001A3809" w:rsidRDefault="001A3809" w:rsidP="001A3809"/>
    <w:p w:rsidR="00EA7B4E" w:rsidRDefault="00EA7B4E" w:rsidP="00EA7B4E">
      <w:r>
        <w:t>Dave Maxey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73D1">
        <w:t xml:space="preserve">Paul </w:t>
      </w:r>
      <w:proofErr w:type="spellStart"/>
      <w:r w:rsidR="008573D1">
        <w:t>Melotik</w:t>
      </w:r>
      <w:proofErr w:type="spellEnd"/>
    </w:p>
    <w:p w:rsidR="00EA7B4E" w:rsidRDefault="00CD377A" w:rsidP="00EA7B4E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179705</wp:posOffset>
            </wp:positionV>
            <wp:extent cx="1623060" cy="428625"/>
            <wp:effectExtent l="0" t="0" r="0" b="9525"/>
            <wp:wrapSquare wrapText="bothSides"/>
            <wp:docPr id="16" name="Picture 16" descr="C:\Users\sgieschen\AppData\Local\Microsoft\Windows\INetCache\Content.Word\Pau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gieschen\AppData\Local\Microsoft\Windows\INetCache\Content.Word\Paul Signa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3D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2505075" cy="527050"/>
            <wp:effectExtent l="0" t="0" r="9525" b="6350"/>
            <wp:wrapSquare wrapText="bothSides"/>
            <wp:docPr id="15" name="Picture 15" descr="C:\Users\sgieschen\AppData\Local\Microsoft\Windows\INetCache\Content.Word\E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gieschen\AppData\Local\Microsoft\Windows\INetCache\Content.Word\E Signatur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B4E" w:rsidRDefault="00EA7B4E" w:rsidP="00EA7B4E">
      <w:pPr>
        <w:rPr>
          <w:noProof/>
        </w:rPr>
      </w:pPr>
    </w:p>
    <w:p w:rsidR="00EA7B4E" w:rsidRDefault="00EA7B4E" w:rsidP="00EA7B4E"/>
    <w:p w:rsidR="00EA7B4E" w:rsidRDefault="00EA7B4E" w:rsidP="00EA7B4E"/>
    <w:p w:rsidR="00EA7B4E" w:rsidRDefault="00EA7B4E" w:rsidP="00EA7B4E">
      <w:r>
        <w:t>State Representative</w:t>
      </w:r>
      <w:r>
        <w:tab/>
      </w:r>
      <w:r>
        <w:tab/>
      </w:r>
      <w:r>
        <w:tab/>
      </w:r>
      <w:r>
        <w:tab/>
        <w:t xml:space="preserve">      State Representative</w:t>
      </w:r>
    </w:p>
    <w:p w:rsidR="00EA7B4E" w:rsidRDefault="00EA7B4E" w:rsidP="00EA7B4E">
      <w:r>
        <w:t>83</w:t>
      </w:r>
      <w:r w:rsidRPr="00EA7B4E">
        <w:rPr>
          <w:vertAlign w:val="superscript"/>
        </w:rPr>
        <w:t>rd</w:t>
      </w:r>
      <w:r>
        <w:t xml:space="preserve"> Assembly District</w:t>
      </w:r>
      <w:r>
        <w:tab/>
      </w:r>
      <w:r>
        <w:tab/>
      </w:r>
      <w:r>
        <w:tab/>
        <w:t xml:space="preserve">      </w:t>
      </w:r>
      <w:r w:rsidR="008D0CF6">
        <w:t>22</w:t>
      </w:r>
      <w:r w:rsidR="008D0CF6" w:rsidRPr="008D0CF6">
        <w:rPr>
          <w:vertAlign w:val="superscript"/>
        </w:rPr>
        <w:t>nd</w:t>
      </w:r>
      <w:r w:rsidR="008D0CF6">
        <w:t xml:space="preserve"> </w:t>
      </w:r>
      <w:r>
        <w:t>Assembly District</w:t>
      </w:r>
    </w:p>
    <w:p w:rsidR="00EA7B4E" w:rsidRDefault="00EA7B4E" w:rsidP="001A3809"/>
    <w:p w:rsidR="00DC4185" w:rsidRDefault="00CA4A4C" w:rsidP="00DC4185">
      <w:r>
        <w:t xml:space="preserve">Robert </w:t>
      </w:r>
      <w:proofErr w:type="spellStart"/>
      <w:r>
        <w:t>Wittke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C3228">
        <w:t xml:space="preserve"> </w:t>
      </w:r>
      <w:r w:rsidR="00DC4185">
        <w:t>Jessie Rodriguez</w:t>
      </w:r>
      <w:r w:rsidR="00DC4185">
        <w:tab/>
      </w:r>
      <w:r w:rsidR="00DC4185">
        <w:tab/>
      </w:r>
      <w:r w:rsidR="00DC4185">
        <w:tab/>
      </w:r>
      <w:r w:rsidR="00DC4185">
        <w:tab/>
      </w:r>
      <w:r w:rsidR="00DC4185">
        <w:tab/>
        <w:t xml:space="preserve">     </w:t>
      </w:r>
    </w:p>
    <w:p w:rsidR="00DC4185" w:rsidRDefault="00CD377A" w:rsidP="00DC4185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82550</wp:posOffset>
            </wp:positionV>
            <wp:extent cx="1685925" cy="598170"/>
            <wp:effectExtent l="0" t="0" r="9525" b="0"/>
            <wp:wrapSquare wrapText="bothSides"/>
            <wp:docPr id="24" name="Picture 24" descr="C:\Users\sgieschen\AppData\Local\Microsoft\Windows\INetCache\Content.Word\JRodriguez Signature - 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gieschen\AppData\Local\Microsoft\Windows\INetCache\Content.Word\JRodriguez Signature - GOO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600200" cy="503530"/>
            <wp:effectExtent l="0" t="0" r="0" b="0"/>
            <wp:wrapSquare wrapText="bothSides"/>
            <wp:docPr id="23" name="Picture 23" descr="C:\Users\sgieschen\AppData\Local\Microsoft\Windows\INetCache\Content.Word\Wittke_Signature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gieschen\AppData\Local\Microsoft\Windows\INetCache\Content.Word\Wittke_Signature_2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185" w:rsidRDefault="00DC4185" w:rsidP="00DC4185">
      <w:pPr>
        <w:rPr>
          <w:noProof/>
        </w:rPr>
      </w:pPr>
      <w:r w:rsidRPr="00DC4185">
        <w:t xml:space="preserve"> </w:t>
      </w:r>
    </w:p>
    <w:p w:rsidR="008D0CF6" w:rsidRDefault="008D0CF6" w:rsidP="00DC4185"/>
    <w:p w:rsidR="008D0CF6" w:rsidRDefault="008D0CF6" w:rsidP="00DC4185"/>
    <w:p w:rsidR="00DC4185" w:rsidRDefault="00DC4185" w:rsidP="00DC4185">
      <w:r>
        <w:t>State Representative</w:t>
      </w:r>
      <w:r>
        <w:tab/>
      </w:r>
      <w:r>
        <w:tab/>
      </w:r>
      <w:r>
        <w:tab/>
      </w:r>
      <w:r>
        <w:tab/>
        <w:t xml:space="preserve">    </w:t>
      </w:r>
      <w:r w:rsidR="005C3228">
        <w:t xml:space="preserve"> </w:t>
      </w:r>
      <w:r w:rsidR="008D0CF6">
        <w:t>State Representative</w:t>
      </w:r>
      <w:r>
        <w:t xml:space="preserve">  </w:t>
      </w:r>
    </w:p>
    <w:p w:rsidR="00DC4185" w:rsidRDefault="00DC4185" w:rsidP="00DC4185">
      <w:r>
        <w:t>63</w:t>
      </w:r>
      <w:r w:rsidRPr="00CA4A4C">
        <w:rPr>
          <w:vertAlign w:val="superscript"/>
        </w:rPr>
        <w:t>rd</w:t>
      </w:r>
      <w:r>
        <w:t xml:space="preserve"> Assembly District</w:t>
      </w:r>
      <w:r w:rsidR="008D0CF6">
        <w:tab/>
      </w:r>
      <w:r w:rsidR="008D0CF6">
        <w:tab/>
      </w:r>
      <w:r w:rsidR="008D0CF6">
        <w:tab/>
        <w:t xml:space="preserve">    </w:t>
      </w:r>
      <w:r w:rsidR="005C3228">
        <w:t xml:space="preserve"> </w:t>
      </w:r>
      <w:r w:rsidR="008D0CF6">
        <w:t>21</w:t>
      </w:r>
      <w:r w:rsidR="008D0CF6" w:rsidRPr="008D0CF6">
        <w:rPr>
          <w:vertAlign w:val="superscript"/>
        </w:rPr>
        <w:t>st</w:t>
      </w:r>
      <w:r w:rsidR="008D0CF6">
        <w:t xml:space="preserve"> Assembly District</w:t>
      </w:r>
    </w:p>
    <w:p w:rsidR="00CA4A4C" w:rsidRDefault="005C3228" w:rsidP="00CA4A4C">
      <w:r>
        <w:t xml:space="preserve"> </w:t>
      </w:r>
    </w:p>
    <w:p w:rsidR="00CA4A4C" w:rsidRDefault="008D0CF6" w:rsidP="00CA4A4C">
      <w:r>
        <w:t>Todd Novak</w:t>
      </w:r>
      <w:r w:rsidR="005C3228">
        <w:tab/>
      </w:r>
      <w:r w:rsidR="005C3228">
        <w:tab/>
      </w:r>
      <w:r w:rsidR="005C3228">
        <w:tab/>
      </w:r>
      <w:r w:rsidR="005C3228">
        <w:tab/>
      </w:r>
      <w:r w:rsidR="005C3228">
        <w:tab/>
        <w:t xml:space="preserve">     Van </w:t>
      </w:r>
      <w:proofErr w:type="spellStart"/>
      <w:r w:rsidR="005C3228">
        <w:t>Wanggaard</w:t>
      </w:r>
      <w:proofErr w:type="spellEnd"/>
      <w:r w:rsidR="005C3228">
        <w:t xml:space="preserve"> </w:t>
      </w:r>
    </w:p>
    <w:p w:rsidR="00CA4A4C" w:rsidRDefault="00CD377A" w:rsidP="00CA4A4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13970</wp:posOffset>
            </wp:positionV>
            <wp:extent cx="1333500" cy="657225"/>
            <wp:effectExtent l="0" t="0" r="0" b="9525"/>
            <wp:wrapSquare wrapText="bothSides"/>
            <wp:docPr id="26" name="Picture 26" descr="C:\Users\sgieschen\AppData\Local\Microsoft\Windows\INetCache\Content.Word\Van H 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gieschen\AppData\Local\Microsoft\Windows\INetCache\Content.Word\Van H W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CF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46200" cy="65722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A4C" w:rsidRDefault="00CA4A4C" w:rsidP="00CA4A4C"/>
    <w:p w:rsidR="008D0CF6" w:rsidRDefault="008D0CF6" w:rsidP="00CA4A4C"/>
    <w:p w:rsidR="008D0CF6" w:rsidRDefault="008D0CF6" w:rsidP="00CA4A4C"/>
    <w:p w:rsidR="00CA4A4C" w:rsidRDefault="00CA4A4C" w:rsidP="00CA4A4C">
      <w:r>
        <w:t>State Representative</w:t>
      </w:r>
      <w:r>
        <w:tab/>
      </w:r>
      <w:r>
        <w:tab/>
      </w:r>
      <w:r>
        <w:tab/>
      </w:r>
      <w:r w:rsidR="005C3228">
        <w:tab/>
        <w:t xml:space="preserve">     State Senator</w:t>
      </w:r>
      <w:r>
        <w:tab/>
        <w:t xml:space="preserve">      </w:t>
      </w:r>
    </w:p>
    <w:p w:rsidR="00CA4A4C" w:rsidRDefault="008D0CF6" w:rsidP="00CA4A4C">
      <w:r>
        <w:t>51</w:t>
      </w:r>
      <w:r w:rsidRPr="008D0CF6">
        <w:rPr>
          <w:vertAlign w:val="superscript"/>
        </w:rPr>
        <w:t>st</w:t>
      </w:r>
      <w:r>
        <w:t xml:space="preserve"> </w:t>
      </w:r>
      <w:r w:rsidR="00CA4A4C">
        <w:t>Assembly District</w:t>
      </w:r>
      <w:r w:rsidR="005C3228">
        <w:tab/>
      </w:r>
      <w:r w:rsidR="005C3228">
        <w:tab/>
      </w:r>
      <w:r w:rsidR="005C3228">
        <w:tab/>
      </w:r>
      <w:r w:rsidR="005C3228">
        <w:tab/>
        <w:t xml:space="preserve">     21</w:t>
      </w:r>
      <w:r w:rsidR="005C3228" w:rsidRPr="005C3228">
        <w:rPr>
          <w:vertAlign w:val="superscript"/>
        </w:rPr>
        <w:t>st</w:t>
      </w:r>
      <w:r w:rsidR="005C3228">
        <w:t xml:space="preserve"> State Senate District</w:t>
      </w:r>
    </w:p>
    <w:p w:rsidR="00251BA3" w:rsidRDefault="00251BA3" w:rsidP="00CA4A4C"/>
    <w:p w:rsidR="00251BA3" w:rsidRDefault="00251BA3" w:rsidP="00CA4A4C"/>
    <w:p w:rsidR="00251BA3" w:rsidRDefault="00251BA3" w:rsidP="00CA4A4C"/>
    <w:p w:rsidR="00251BA3" w:rsidRDefault="00251BA3" w:rsidP="00CA4A4C">
      <w:r>
        <w:lastRenderedPageBreak/>
        <w:t>Julian Bradley</w:t>
      </w:r>
    </w:p>
    <w:p w:rsidR="00251BA3" w:rsidRDefault="00251BA3" w:rsidP="00CA4A4C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1977390" cy="495300"/>
            <wp:effectExtent l="0" t="0" r="3810" b="0"/>
            <wp:wrapSquare wrapText="bothSides"/>
            <wp:docPr id="27" name="Picture 27" descr="C:\Users\sgieschen\AppData\Local\Microsoft\Windows\INetCache\Content.Word\Senator Bradley Digit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gieschen\AppData\Local\Microsoft\Windows\INetCache\Content.Word\Senator Bradley Digital Signatu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BA3" w:rsidRDefault="00251BA3" w:rsidP="00CA4A4C"/>
    <w:p w:rsidR="00251BA3" w:rsidRDefault="00251BA3" w:rsidP="00CA4A4C"/>
    <w:p w:rsidR="00251BA3" w:rsidRDefault="00251BA3" w:rsidP="00CA4A4C"/>
    <w:p w:rsidR="00251BA3" w:rsidRDefault="00251BA3" w:rsidP="00CA4A4C">
      <w:r>
        <w:t>State Senator</w:t>
      </w:r>
    </w:p>
    <w:p w:rsidR="00251BA3" w:rsidRDefault="00251BA3" w:rsidP="00CA4A4C">
      <w:r>
        <w:t>28</w:t>
      </w:r>
      <w:r w:rsidRPr="00251BA3">
        <w:rPr>
          <w:vertAlign w:val="superscript"/>
        </w:rPr>
        <w:t>th</w:t>
      </w:r>
      <w:r>
        <w:t xml:space="preserve"> State Senate District</w:t>
      </w:r>
    </w:p>
    <w:p w:rsidR="00CA4A4C" w:rsidRPr="001A3809" w:rsidRDefault="00CA4A4C" w:rsidP="001A3809"/>
    <w:sectPr w:rsidR="00CA4A4C" w:rsidRPr="001A3809" w:rsidSect="008D0CF6">
      <w:type w:val="continuous"/>
      <w:pgSz w:w="12240" w:h="15840"/>
      <w:pgMar w:top="288" w:right="28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03" w:rsidRDefault="00586F03">
      <w:r>
        <w:separator/>
      </w:r>
    </w:p>
  </w:endnote>
  <w:endnote w:type="continuationSeparator" w:id="0">
    <w:p w:rsidR="00586F03" w:rsidRDefault="0058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03" w:rsidRDefault="00586F03">
      <w:r>
        <w:separator/>
      </w:r>
    </w:p>
  </w:footnote>
  <w:footnote w:type="continuationSeparator" w:id="0">
    <w:p w:rsidR="00586F03" w:rsidRDefault="0058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16" w:rsidRDefault="009245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0MTYzNLc0MzQxMzVS0lEKTi0uzszPAykwrAUAtwaa8ywAAAA="/>
  </w:docVars>
  <w:rsids>
    <w:rsidRoot w:val="00CA52B4"/>
    <w:rsid w:val="00177ACD"/>
    <w:rsid w:val="001A3809"/>
    <w:rsid w:val="00251BA3"/>
    <w:rsid w:val="00404C34"/>
    <w:rsid w:val="004155DF"/>
    <w:rsid w:val="00482C2E"/>
    <w:rsid w:val="00546DCE"/>
    <w:rsid w:val="00586F03"/>
    <w:rsid w:val="0059472C"/>
    <w:rsid w:val="005A726A"/>
    <w:rsid w:val="005C3228"/>
    <w:rsid w:val="00736E7A"/>
    <w:rsid w:val="007B7A6B"/>
    <w:rsid w:val="007C5DE2"/>
    <w:rsid w:val="007E23DC"/>
    <w:rsid w:val="00802253"/>
    <w:rsid w:val="008573D1"/>
    <w:rsid w:val="008D0CF6"/>
    <w:rsid w:val="00902301"/>
    <w:rsid w:val="00924516"/>
    <w:rsid w:val="009614A1"/>
    <w:rsid w:val="00991F21"/>
    <w:rsid w:val="00B42AF4"/>
    <w:rsid w:val="00CA4A4C"/>
    <w:rsid w:val="00CA52B4"/>
    <w:rsid w:val="00CD377A"/>
    <w:rsid w:val="00DC4185"/>
    <w:rsid w:val="00EA7B4E"/>
    <w:rsid w:val="00F30D92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8203D6"/>
  <w15:chartTrackingRefBased/>
  <w15:docId w15:val="{41358D40-A1DB-4D01-A256-3CD4E448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ones\Local%20Settings\Temporary%20Internet%20Files\OLK69C\Wisconsin%20Legislature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Wisconsin Legislature Letterhead Template</Template>
  <TotalTime>1267</TotalTime>
  <Pages>3</Pages>
  <Words>320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ljones</dc:creator>
  <cp:keywords/>
  <dc:description/>
  <cp:lastModifiedBy>Gieschen, Stephan</cp:lastModifiedBy>
  <cp:revision>13</cp:revision>
  <cp:lastPrinted>2025-01-21T18:09:00Z</cp:lastPrinted>
  <dcterms:created xsi:type="dcterms:W3CDTF">2025-01-21T17:32:00Z</dcterms:created>
  <dcterms:modified xsi:type="dcterms:W3CDTF">2025-01-22T22:02:00Z</dcterms:modified>
</cp:coreProperties>
</file>