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6B3" w14:textId="77777777" w:rsidR="00906AD7" w:rsidRPr="00870E9E" w:rsidRDefault="00906AD7" w:rsidP="00B87CEF"/>
    <w:p w14:paraId="2E8ED462" w14:textId="77777777" w:rsidR="00906AD7" w:rsidRPr="006D2CFD" w:rsidRDefault="00906AD7" w:rsidP="00B87CEF">
      <w:pPr>
        <w:rPr>
          <w:sz w:val="23"/>
          <w:szCs w:val="23"/>
        </w:rPr>
      </w:pPr>
    </w:p>
    <w:p w14:paraId="3876880C" w14:textId="77777777" w:rsidR="00906AD7" w:rsidRPr="006D2CFD" w:rsidRDefault="00906AD7" w:rsidP="00B87CEF">
      <w:pPr>
        <w:rPr>
          <w:sz w:val="23"/>
          <w:szCs w:val="23"/>
        </w:rPr>
      </w:pPr>
      <w:r w:rsidRPr="006D2CFD">
        <w:rPr>
          <w:sz w:val="23"/>
          <w:szCs w:val="23"/>
        </w:rPr>
        <w:t>FOR IMMEDIATE RELEASE</w:t>
      </w:r>
    </w:p>
    <w:p w14:paraId="364E0309" w14:textId="77777777" w:rsidR="000F4D94" w:rsidRPr="0096171D" w:rsidRDefault="000F4D94" w:rsidP="000D3870">
      <w:pPr>
        <w:jc w:val="center"/>
        <w:rPr>
          <w:b/>
          <w:bCs/>
          <w:sz w:val="23"/>
          <w:szCs w:val="23"/>
        </w:rPr>
      </w:pPr>
    </w:p>
    <w:p w14:paraId="3E44F521" w14:textId="23513951" w:rsidR="00E1123B" w:rsidRPr="007375D6" w:rsidRDefault="00E1123B" w:rsidP="007375D6">
      <w:pPr>
        <w:jc w:val="center"/>
        <w:rPr>
          <w:b/>
          <w:bCs/>
        </w:rPr>
      </w:pPr>
      <w:r w:rsidRPr="0096171D">
        <w:rPr>
          <w:b/>
          <w:bCs/>
        </w:rPr>
        <w:t>MOWA</w:t>
      </w:r>
      <w:r w:rsidR="007375D6">
        <w:rPr>
          <w:b/>
          <w:bCs/>
        </w:rPr>
        <w:t xml:space="preserve">’s </w:t>
      </w:r>
      <w:r w:rsidRPr="0096171D">
        <w:rPr>
          <w:b/>
          <w:bCs/>
        </w:rPr>
        <w:t xml:space="preserve">Adolph Rosenblatt </w:t>
      </w:r>
      <w:r w:rsidR="007375D6">
        <w:rPr>
          <w:b/>
          <w:bCs/>
        </w:rPr>
        <w:t>exhibition celebrates</w:t>
      </w:r>
      <w:r w:rsidRPr="0096171D">
        <w:rPr>
          <w:b/>
          <w:bCs/>
        </w:rPr>
        <w:t xml:space="preserve"> his </w:t>
      </w:r>
      <w:r w:rsidR="0096171D" w:rsidRPr="0096171D">
        <w:rPr>
          <w:b/>
          <w:bCs/>
        </w:rPr>
        <w:t>masterwork</w:t>
      </w:r>
      <w:r w:rsidRPr="0096171D">
        <w:rPr>
          <w:b/>
          <w:bCs/>
        </w:rPr>
        <w:t xml:space="preserve">, </w:t>
      </w:r>
      <w:r w:rsidRPr="0096171D">
        <w:rPr>
          <w:b/>
          <w:bCs/>
          <w:i/>
          <w:iCs/>
        </w:rPr>
        <w:t>My Balcony</w:t>
      </w:r>
    </w:p>
    <w:p w14:paraId="34F7AB0D" w14:textId="00441816" w:rsidR="00F11B87" w:rsidRPr="0096171D" w:rsidRDefault="00E1123B" w:rsidP="00F11B87">
      <w:pPr>
        <w:jc w:val="center"/>
        <w:rPr>
          <w:iCs/>
        </w:rPr>
      </w:pPr>
      <w:r w:rsidRPr="0096171D">
        <w:rPr>
          <w:i/>
        </w:rPr>
        <w:t>Impressions in Clay</w:t>
      </w:r>
      <w:r w:rsidR="0096171D" w:rsidRPr="0096171D">
        <w:rPr>
          <w:i/>
        </w:rPr>
        <w:t xml:space="preserve"> </w:t>
      </w:r>
      <w:r w:rsidRPr="0096171D">
        <w:rPr>
          <w:iCs/>
        </w:rPr>
        <w:t xml:space="preserve">captures the essence of </w:t>
      </w:r>
      <w:r w:rsidR="00BC3585">
        <w:rPr>
          <w:iCs/>
        </w:rPr>
        <w:t>human interaction</w:t>
      </w:r>
      <w:r w:rsidR="00BC3585" w:rsidRPr="0096171D">
        <w:rPr>
          <w:iCs/>
        </w:rPr>
        <w:t xml:space="preserve"> </w:t>
      </w:r>
      <w:r w:rsidR="0096171D" w:rsidRPr="0096171D">
        <w:rPr>
          <w:iCs/>
        </w:rPr>
        <w:t xml:space="preserve">through expressive, textured </w:t>
      </w:r>
      <w:r w:rsidR="00BC3585">
        <w:rPr>
          <w:iCs/>
        </w:rPr>
        <w:t>ceramic works</w:t>
      </w:r>
    </w:p>
    <w:p w14:paraId="0D69AC63" w14:textId="57405D76" w:rsidR="008340C6" w:rsidRPr="0096171D" w:rsidRDefault="008340C6" w:rsidP="008340C6">
      <w:pPr>
        <w:rPr>
          <w:b/>
          <w:bCs/>
          <w:iCs/>
          <w:sz w:val="23"/>
          <w:szCs w:val="23"/>
        </w:rPr>
      </w:pPr>
    </w:p>
    <w:p w14:paraId="15C068E5" w14:textId="1C32E600" w:rsidR="001F54BE" w:rsidRDefault="00E1123B" w:rsidP="00E1123B">
      <w:r w:rsidRPr="0096171D">
        <w:rPr>
          <w:noProof/>
        </w:rPr>
        <w:drawing>
          <wp:anchor distT="0" distB="0" distL="114300" distR="114300" simplePos="0" relativeHeight="251658240" behindDoc="1" locked="0" layoutInCell="1" allowOverlap="1" wp14:anchorId="15C0E1D1" wp14:editId="773991DA">
            <wp:simplePos x="0" y="0"/>
            <wp:positionH relativeFrom="column">
              <wp:posOffset>3322955</wp:posOffset>
            </wp:positionH>
            <wp:positionV relativeFrom="paragraph">
              <wp:posOffset>24765</wp:posOffset>
            </wp:positionV>
            <wp:extent cx="2887980" cy="3222625"/>
            <wp:effectExtent l="0" t="0" r="0" b="3175"/>
            <wp:wrapTight wrapText="bothSides">
              <wp:wrapPolygon edited="0">
                <wp:start x="0" y="0"/>
                <wp:lineTo x="0" y="21536"/>
                <wp:lineTo x="21467" y="21536"/>
                <wp:lineTo x="21467" y="0"/>
                <wp:lineTo x="0" y="0"/>
              </wp:wrapPolygon>
            </wp:wrapTight>
            <wp:docPr id="76565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56722" name="Picture 7656567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7980" cy="3222625"/>
                    </a:xfrm>
                    <a:prstGeom prst="rect">
                      <a:avLst/>
                    </a:prstGeom>
                  </pic:spPr>
                </pic:pic>
              </a:graphicData>
            </a:graphic>
            <wp14:sizeRelH relativeFrom="page">
              <wp14:pctWidth>0</wp14:pctWidth>
            </wp14:sizeRelH>
            <wp14:sizeRelV relativeFrom="page">
              <wp14:pctHeight>0</wp14:pctHeight>
            </wp14:sizeRelV>
          </wp:anchor>
        </w:drawing>
      </w:r>
      <w:r w:rsidR="008340C6" w:rsidRPr="0096171D">
        <w:t>(</w:t>
      </w:r>
      <w:r w:rsidRPr="0096171D">
        <w:t>West Bend</w:t>
      </w:r>
      <w:r w:rsidR="008340C6" w:rsidRPr="0096171D">
        <w:t>, WI) Museum of Wisconsin Art</w:t>
      </w:r>
      <w:r w:rsidRPr="0096171D">
        <w:t xml:space="preserve"> is delighted to announce </w:t>
      </w:r>
      <w:r w:rsidRPr="0096171D">
        <w:rPr>
          <w:i/>
          <w:iCs/>
        </w:rPr>
        <w:t>Impressions in Clay: The Sculpted World of Adolph Rosenblatt,</w:t>
      </w:r>
      <w:r w:rsidRPr="0096171D">
        <w:t xml:space="preserve"> on</w:t>
      </w:r>
      <w:r w:rsidR="001F54BE">
        <w:t xml:space="preserve"> view</w:t>
      </w:r>
      <w:r w:rsidRPr="0096171D">
        <w:t xml:space="preserve"> </w:t>
      </w:r>
      <w:r w:rsidR="001F54BE">
        <w:t xml:space="preserve">from </w:t>
      </w:r>
      <w:r w:rsidRPr="0096171D">
        <w:t>January 29</w:t>
      </w:r>
      <w:r w:rsidR="001F54BE">
        <w:t xml:space="preserve"> to April 13</w:t>
      </w:r>
      <w:r w:rsidRPr="0096171D">
        <w:t xml:space="preserve">. </w:t>
      </w:r>
      <w:r w:rsidR="00BC3585" w:rsidRPr="007375D6">
        <w:rPr>
          <w:iCs/>
        </w:rPr>
        <w:t>This exhibition</w:t>
      </w:r>
      <w:r w:rsidRPr="0096171D">
        <w:t xml:space="preserve"> showcases the distinctive sculptural style of Adolph Rosenblatt, renowned for his highly textured, impressionistic approach to clay. At the heart of the exhibition is Rosenblatt’s monumental piece, </w:t>
      </w:r>
      <w:r w:rsidRPr="0096171D">
        <w:rPr>
          <w:i/>
          <w:iCs/>
        </w:rPr>
        <w:t>My Balcony</w:t>
      </w:r>
      <w:r w:rsidRPr="0096171D">
        <w:t>, a mass portrait depicting 81 individuals seated at Milwaukee’s Oriental Theatre</w:t>
      </w:r>
      <w:r w:rsidR="001F54BE">
        <w:t xml:space="preserve"> that he </w:t>
      </w:r>
      <w:r w:rsidRPr="0096171D">
        <w:t xml:space="preserve">crafted over </w:t>
      </w:r>
      <w:r w:rsidR="001F54BE">
        <w:t>a two-year period from</w:t>
      </w:r>
      <w:r w:rsidRPr="0096171D">
        <w:t xml:space="preserve"> 1995</w:t>
      </w:r>
      <w:r w:rsidR="001F54BE">
        <w:t>–1997</w:t>
      </w:r>
      <w:r w:rsidRPr="0096171D">
        <w:t xml:space="preserve">. </w:t>
      </w:r>
      <w:r w:rsidR="001F54BE">
        <w:t xml:space="preserve">All </w:t>
      </w:r>
      <w:r w:rsidR="00577263">
        <w:t xml:space="preserve">10 </w:t>
      </w:r>
      <w:r w:rsidR="001F54BE">
        <w:t xml:space="preserve">works presented in </w:t>
      </w:r>
      <w:r w:rsidR="001F54BE" w:rsidRPr="001F54BE">
        <w:rPr>
          <w:i/>
          <w:iCs/>
        </w:rPr>
        <w:t>Impressions in Clay</w:t>
      </w:r>
      <w:r w:rsidR="001F54BE">
        <w:t xml:space="preserve"> are drawn from MOWA’s permanent collection. </w:t>
      </w:r>
    </w:p>
    <w:p w14:paraId="308C9832" w14:textId="77777777" w:rsidR="001F54BE" w:rsidRDefault="001F54BE" w:rsidP="00E1123B"/>
    <w:p w14:paraId="6BDBD61E" w14:textId="1B30CB5E" w:rsidR="006D2CFD" w:rsidRPr="0096171D" w:rsidRDefault="001F54BE" w:rsidP="00E1123B">
      <w:r>
        <w:t xml:space="preserve">Rosenblatt was captivated by individuality as well as the shared experiences of the human condition. In </w:t>
      </w:r>
      <w:r w:rsidRPr="001F54BE">
        <w:rPr>
          <w:i/>
          <w:iCs/>
        </w:rPr>
        <w:t>My Balcony</w:t>
      </w:r>
      <w:r>
        <w:t>, the artist</w:t>
      </w:r>
      <w:r w:rsidR="00E1123B" w:rsidRPr="0096171D">
        <w:t xml:space="preserve"> succinctly captures the essence of connection and interaction between people</w:t>
      </w:r>
      <w:r>
        <w:t>:</w:t>
      </w:r>
      <w:r w:rsidR="00E1123B" w:rsidRPr="0096171D">
        <w:t xml:space="preserve"> friends, family, and colleagues </w:t>
      </w:r>
      <w:r>
        <w:t>sharing a moment of anticipation as they wait for a movie to begin.</w:t>
      </w:r>
    </w:p>
    <w:p w14:paraId="18C5A4B2" w14:textId="714C048C" w:rsidR="00E1123B" w:rsidRPr="0096171D" w:rsidRDefault="00E1123B" w:rsidP="00E1123B"/>
    <w:p w14:paraId="23418FD8" w14:textId="33B9DA41" w:rsidR="006D2CFD" w:rsidRDefault="00D558DA" w:rsidP="00E1123B">
      <w:r w:rsidRPr="00D558DA">
        <w:t xml:space="preserve">“After a decade of painting, Rosenblatt found his true calling in clay—a medium that allowed him to sculpt the world around him with his hands." said Thomas </w:t>
      </w:r>
      <w:proofErr w:type="spellStart"/>
      <w:r w:rsidRPr="00D558DA">
        <w:t>Szolwinski</w:t>
      </w:r>
      <w:proofErr w:type="spellEnd"/>
      <w:r w:rsidRPr="00D558DA">
        <w:t>, Associate Curator of Architecture and Design at MOWA. He added, "His impressionistic sculpting style remains as distinctive today as when he first started."</w:t>
      </w:r>
    </w:p>
    <w:p w14:paraId="215619AC" w14:textId="77777777" w:rsidR="00D558DA" w:rsidRPr="0096171D" w:rsidRDefault="00D558DA" w:rsidP="00E1123B"/>
    <w:p w14:paraId="318E304B" w14:textId="2A9A9739" w:rsidR="00E1123B" w:rsidRDefault="001F54BE" w:rsidP="00E1123B">
      <w:pPr>
        <w:rPr>
          <w:b/>
          <w:bCs/>
          <w:highlight w:val="yellow"/>
        </w:rPr>
      </w:pPr>
      <w:r w:rsidRPr="001F54BE">
        <w:t xml:space="preserve">Rather than using traditional tools, </w:t>
      </w:r>
      <w:r w:rsidR="00FA456C">
        <w:t>Rosenblatt</w:t>
      </w:r>
      <w:r w:rsidRPr="001F54BE">
        <w:t xml:space="preserve"> used his hands to </w:t>
      </w:r>
      <w:r w:rsidR="00BC3585">
        <w:t>sculpt</w:t>
      </w:r>
      <w:r>
        <w:t xml:space="preserve">, resulting in highly </w:t>
      </w:r>
      <w:r w:rsidR="00E1123B" w:rsidRPr="0096171D">
        <w:t>textur</w:t>
      </w:r>
      <w:r>
        <w:t>al</w:t>
      </w:r>
      <w:r w:rsidR="00E1123B" w:rsidRPr="0096171D">
        <w:t xml:space="preserve">, expressive surfaces that vividly capture posture and gesture. His </w:t>
      </w:r>
      <w:r w:rsidR="00BC3585">
        <w:t xml:space="preserve">ceramic </w:t>
      </w:r>
      <w:r w:rsidR="00E1123B" w:rsidRPr="0096171D">
        <w:t>sculptures, with their rich, tactile quality, offer a unique perspective on human form and interaction.</w:t>
      </w:r>
      <w:r w:rsidR="00BC3585">
        <w:t xml:space="preserve"> “In 2018, we received a major gift of Rosenblatt’s ceramic works from the Kohler Foundation,” said Jane Aspinwall, MOWA’s Deputy Director. “Considering </w:t>
      </w:r>
      <w:r w:rsidR="00D86D52">
        <w:t>his</w:t>
      </w:r>
      <w:r w:rsidR="00BC3585">
        <w:t xml:space="preserve"> significan</w:t>
      </w:r>
      <w:r w:rsidR="00D86D52">
        <w:t>t i</w:t>
      </w:r>
      <w:r w:rsidR="00BC3585">
        <w:t>mpact on the Milwaukee art community, we are excited to have this work on view for the first time here at MOWA.”</w:t>
      </w:r>
    </w:p>
    <w:p w14:paraId="14EF3814" w14:textId="77777777" w:rsidR="00BC3585" w:rsidRPr="0096171D" w:rsidRDefault="00BC3585" w:rsidP="00E1123B"/>
    <w:p w14:paraId="72789A32" w14:textId="07A823E7" w:rsidR="006D2CFD" w:rsidRPr="0096171D" w:rsidRDefault="00E1123B" w:rsidP="00E1123B">
      <w:r w:rsidRPr="0096171D">
        <w:t>Rosenblatt received a bachelor of fine arts at the Yale School of Art and Architecture where he was mentored by Josef Albers. In 1966, Rosenblatt moved to Milwaukee to join the University of Wisconsin-Milwaukee as an art professor, where he served until his retirement in 1999.</w:t>
      </w:r>
    </w:p>
    <w:p w14:paraId="4811AC75" w14:textId="5F2BEF25" w:rsidR="006D2CFD" w:rsidRPr="0096171D" w:rsidRDefault="006D2CFD" w:rsidP="006D2CFD"/>
    <w:p w14:paraId="338238E2" w14:textId="6C05AE86" w:rsidR="00E1123B" w:rsidRPr="0096171D" w:rsidRDefault="00E1123B" w:rsidP="006D2CFD">
      <w:r w:rsidRPr="0096171D">
        <w:t xml:space="preserve">Join MOWA for </w:t>
      </w:r>
      <w:r w:rsidRPr="0096171D">
        <w:rPr>
          <w:i/>
          <w:iCs/>
        </w:rPr>
        <w:t>Impressions in Clay: The Sculpted World of Adolph Rosenblatt</w:t>
      </w:r>
      <w:r w:rsidRPr="0096171D">
        <w:t xml:space="preserve"> and </w:t>
      </w:r>
      <w:r w:rsidR="00D80F18">
        <w:t xml:space="preserve">discover </w:t>
      </w:r>
      <w:r w:rsidRPr="0096171D">
        <w:t xml:space="preserve">the artist’s </w:t>
      </w:r>
      <w:r w:rsidR="001F54BE">
        <w:t>energetic</w:t>
      </w:r>
      <w:r w:rsidRPr="0096171D">
        <w:t>, expressive portrayal of the human experience.</w:t>
      </w:r>
    </w:p>
    <w:p w14:paraId="04FF1AC1" w14:textId="77777777" w:rsidR="00E1123B" w:rsidRPr="0096171D" w:rsidRDefault="00E1123B" w:rsidP="006D2CFD"/>
    <w:p w14:paraId="6BDF5AE8" w14:textId="72AF7642" w:rsidR="006D2CFD" w:rsidRPr="0096171D" w:rsidRDefault="006D2CFD" w:rsidP="006D2CFD"/>
    <w:p w14:paraId="709E5641" w14:textId="417A1BB4" w:rsidR="005338A9" w:rsidRPr="0096171D" w:rsidRDefault="005338A9" w:rsidP="00B87CEF">
      <w:pPr>
        <w:rPr>
          <w:b/>
          <w:bCs/>
        </w:rPr>
      </w:pPr>
      <w:r w:rsidRPr="0096171D">
        <w:rPr>
          <w:b/>
          <w:bCs/>
        </w:rPr>
        <w:lastRenderedPageBreak/>
        <w:t>IMAGE CREDIT</w:t>
      </w:r>
    </w:p>
    <w:p w14:paraId="75A33FBD" w14:textId="7F239447" w:rsidR="0096171D" w:rsidRDefault="00E1123B" w:rsidP="00B87CEF">
      <w:r w:rsidRPr="0096171D">
        <w:t>Adolph Rosenblatt</w:t>
      </w:r>
      <w:r w:rsidR="005338A9" w:rsidRPr="0096171D">
        <w:t xml:space="preserve">, </w:t>
      </w:r>
      <w:r w:rsidRPr="006574C9">
        <w:rPr>
          <w:bCs/>
          <w:i/>
          <w:iCs/>
        </w:rPr>
        <w:t>My Balcony</w:t>
      </w:r>
      <w:r w:rsidR="005338A9" w:rsidRPr="006574C9">
        <w:rPr>
          <w:bCs/>
        </w:rPr>
        <w:t xml:space="preserve">, </w:t>
      </w:r>
      <w:r w:rsidRPr="006574C9">
        <w:rPr>
          <w:bCs/>
        </w:rPr>
        <w:t>1997 (detail)</w:t>
      </w:r>
    </w:p>
    <w:p w14:paraId="7B65FB22" w14:textId="77777777" w:rsidR="0096171D" w:rsidRPr="0096171D" w:rsidRDefault="0096171D" w:rsidP="00B87CEF"/>
    <w:p w14:paraId="329B863A" w14:textId="104C553B" w:rsidR="00D05B43" w:rsidRPr="0096171D" w:rsidRDefault="00287FD1" w:rsidP="00B87CEF">
      <w:r w:rsidRPr="0096171D">
        <w:rPr>
          <w:b/>
          <w:bCs/>
        </w:rPr>
        <w:t>ABOUT THE MUSEUM OF WISCONSIN ART</w:t>
      </w:r>
    </w:p>
    <w:p w14:paraId="13792C53" w14:textId="77777777" w:rsidR="00287FD1" w:rsidRPr="0096171D" w:rsidRDefault="00287FD1" w:rsidP="00B87CEF">
      <w:pPr>
        <w:rPr>
          <w:b/>
          <w:bCs/>
        </w:rPr>
      </w:pPr>
      <w:r w:rsidRPr="0096171D">
        <w:rPr>
          <w:b/>
          <w:bCs/>
          <w:i/>
          <w:iCs/>
        </w:rPr>
        <w:t xml:space="preserve"> </w:t>
      </w:r>
    </w:p>
    <w:p w14:paraId="2AA62A0B" w14:textId="77777777" w:rsidR="00287FD1" w:rsidRPr="0096171D" w:rsidRDefault="00287FD1" w:rsidP="00B87CEF">
      <w:r w:rsidRPr="0096171D">
        <w:t xml:space="preserve">A vital cultural center, educational institution, an expanding network of ideas, the Museum of Wisconsin Art (MOWA) collects and interprets American art through the lens of a single state. Informed by dynamic initiatives and collaborations, MOWA is an innovative forum for contemporary artists, socially relevant exhibitions, lectures by artists and industry experts, and engaging classes and activities for all ages. </w:t>
      </w:r>
    </w:p>
    <w:p w14:paraId="43A7C32F" w14:textId="77777777" w:rsidR="00287FD1" w:rsidRPr="0096171D" w:rsidRDefault="00287FD1" w:rsidP="00B87CEF"/>
    <w:p w14:paraId="15F7BE17" w14:textId="77777777" w:rsidR="00287FD1" w:rsidRPr="0096171D" w:rsidRDefault="00287FD1" w:rsidP="00B87CEF">
      <w:r w:rsidRPr="0096171D">
        <w:t>MOWA has two permanent venues—the West Bend “Mothership” and MOWA | DTN in downtown Milwaukee’s Saint Kate—The Arts Hotel—as well as two partnering community organizations that create access across the state. MOWA annually welcomes 200,000 visitors, making it a cultural destination for the art and artists of our time.</w:t>
      </w:r>
    </w:p>
    <w:p w14:paraId="5C442DEE" w14:textId="77777777" w:rsidR="00287FD1" w:rsidRPr="0096171D" w:rsidRDefault="00287FD1" w:rsidP="00B87CEF"/>
    <w:p w14:paraId="3EA2D86E" w14:textId="77777777" w:rsidR="007A5CA7" w:rsidRPr="0096171D" w:rsidRDefault="00000000" w:rsidP="007A5CA7">
      <w:hyperlink r:id="rId8" w:history="1">
        <w:r w:rsidR="007A5CA7" w:rsidRPr="0096171D">
          <w:rPr>
            <w:rStyle w:val="Hyperlink"/>
          </w:rPr>
          <w:t>wisconsinart.org</w:t>
        </w:r>
      </w:hyperlink>
    </w:p>
    <w:p w14:paraId="0855CD0E" w14:textId="77777777" w:rsidR="007A5CA7" w:rsidRPr="0096171D" w:rsidRDefault="00000000" w:rsidP="007A5CA7">
      <w:hyperlink r:id="rId9" w:history="1">
        <w:r w:rsidR="007A5CA7" w:rsidRPr="0096171D">
          <w:rPr>
            <w:rStyle w:val="Hyperlink"/>
          </w:rPr>
          <w:t>facebook.com/</w:t>
        </w:r>
        <w:proofErr w:type="spellStart"/>
        <w:r w:rsidR="007A5CA7" w:rsidRPr="0096171D">
          <w:rPr>
            <w:rStyle w:val="Hyperlink"/>
          </w:rPr>
          <w:t>museumofwiart</w:t>
        </w:r>
        <w:proofErr w:type="spellEnd"/>
      </w:hyperlink>
    </w:p>
    <w:p w14:paraId="5EA84470" w14:textId="77777777" w:rsidR="007A5CA7" w:rsidRPr="0096171D" w:rsidRDefault="00000000" w:rsidP="007A5CA7">
      <w:hyperlink r:id="rId10" w:history="1">
        <w:r w:rsidR="007A5CA7" w:rsidRPr="0096171D">
          <w:rPr>
            <w:rStyle w:val="Hyperlink"/>
          </w:rPr>
          <w:t>instragram.com/</w:t>
        </w:r>
        <w:proofErr w:type="spellStart"/>
        <w:r w:rsidR="007A5CA7" w:rsidRPr="0096171D">
          <w:rPr>
            <w:rStyle w:val="Hyperlink"/>
          </w:rPr>
          <w:t>museumofwiart</w:t>
        </w:r>
        <w:proofErr w:type="spellEnd"/>
      </w:hyperlink>
    </w:p>
    <w:p w14:paraId="785658EC" w14:textId="77777777" w:rsidR="007A5CA7" w:rsidRPr="0096171D" w:rsidRDefault="00000000" w:rsidP="007A5CA7">
      <w:hyperlink r:id="rId11" w:history="1">
        <w:r w:rsidR="007A5CA7" w:rsidRPr="0096171D">
          <w:rPr>
            <w:rStyle w:val="Hyperlink"/>
          </w:rPr>
          <w:t>twitter.com/</w:t>
        </w:r>
        <w:proofErr w:type="spellStart"/>
        <w:r w:rsidR="007A5CA7" w:rsidRPr="0096171D">
          <w:rPr>
            <w:rStyle w:val="Hyperlink"/>
          </w:rPr>
          <w:t>museumofwisconsinart</w:t>
        </w:r>
        <w:proofErr w:type="spellEnd"/>
      </w:hyperlink>
      <w:r w:rsidR="007A5CA7" w:rsidRPr="0096171D">
        <w:t xml:space="preserve"> </w:t>
      </w:r>
    </w:p>
    <w:p w14:paraId="239E4694" w14:textId="77777777" w:rsidR="007A5CA7" w:rsidRPr="0096171D" w:rsidRDefault="00000000" w:rsidP="007A5CA7">
      <w:hyperlink r:id="rId12" w:history="1">
        <w:r w:rsidR="007A5CA7" w:rsidRPr="0096171D">
          <w:rPr>
            <w:rStyle w:val="Hyperlink"/>
          </w:rPr>
          <w:t>youtube.com/user/</w:t>
        </w:r>
        <w:proofErr w:type="spellStart"/>
        <w:r w:rsidR="007A5CA7" w:rsidRPr="0096171D">
          <w:rPr>
            <w:rStyle w:val="Hyperlink"/>
          </w:rPr>
          <w:t>MuseumofWisconsinArt</w:t>
        </w:r>
        <w:proofErr w:type="spellEnd"/>
      </w:hyperlink>
    </w:p>
    <w:p w14:paraId="0A066486" w14:textId="77777777" w:rsidR="007A5CA7" w:rsidRPr="0096171D" w:rsidRDefault="007A5CA7" w:rsidP="007A5CA7"/>
    <w:p w14:paraId="324B2A78" w14:textId="77777777" w:rsidR="007A5CA7" w:rsidRPr="0096171D" w:rsidRDefault="007A5CA7" w:rsidP="007A5CA7">
      <w:r w:rsidRPr="0096171D">
        <w:t>MEDIA CONTACT</w:t>
      </w:r>
    </w:p>
    <w:p w14:paraId="08A90381" w14:textId="412E1525" w:rsidR="007A5CA7" w:rsidRPr="0096171D" w:rsidRDefault="00D83C17" w:rsidP="007A5CA7">
      <w:r>
        <w:t>Isabel Sandretti</w:t>
      </w:r>
    </w:p>
    <w:p w14:paraId="56F83165" w14:textId="0234CABB" w:rsidR="007A5CA7" w:rsidRPr="0096171D" w:rsidRDefault="00D83C17" w:rsidP="007A5CA7">
      <w:r>
        <w:t xml:space="preserve">Marketing + Communications Specialist </w:t>
      </w:r>
    </w:p>
    <w:p w14:paraId="0A8BDF1D" w14:textId="06E5CFF0" w:rsidR="005309E9" w:rsidRPr="0096171D" w:rsidRDefault="007A5CA7" w:rsidP="00B87CEF">
      <w:r w:rsidRPr="0096171D">
        <w:t xml:space="preserve">262-247-2266 | </w:t>
      </w:r>
      <w:hyperlink r:id="rId13" w:history="1">
        <w:r w:rsidR="00D83C17" w:rsidRPr="000C430D">
          <w:rPr>
            <w:rStyle w:val="Hyperlink"/>
          </w:rPr>
          <w:t>isandretti@wisconsinart.org</w:t>
        </w:r>
      </w:hyperlink>
      <w:r w:rsidRPr="0096171D">
        <w:t xml:space="preserve"> </w:t>
      </w:r>
      <w:r w:rsidR="00FB55A0" w:rsidRPr="0096171D">
        <w:t xml:space="preserve"> </w:t>
      </w:r>
    </w:p>
    <w:sectPr w:rsidR="005309E9" w:rsidRPr="0096171D" w:rsidSect="00CF2A1E">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B2CC" w14:textId="77777777" w:rsidR="00483D26" w:rsidRDefault="00483D26" w:rsidP="00FB20F4">
      <w:r>
        <w:separator/>
      </w:r>
    </w:p>
  </w:endnote>
  <w:endnote w:type="continuationSeparator" w:id="0">
    <w:p w14:paraId="5ED34494" w14:textId="77777777" w:rsidR="00483D26" w:rsidRDefault="00483D26" w:rsidP="00F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C1E2" w14:textId="77777777" w:rsidR="00483D26" w:rsidRDefault="00483D26" w:rsidP="00FB20F4">
      <w:r>
        <w:separator/>
      </w:r>
    </w:p>
  </w:footnote>
  <w:footnote w:type="continuationSeparator" w:id="0">
    <w:p w14:paraId="724497F3" w14:textId="77777777" w:rsidR="00483D26" w:rsidRDefault="00483D26" w:rsidP="00F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11C8" w14:textId="77777777" w:rsidR="00FB20F4" w:rsidRDefault="00FB20F4" w:rsidP="006020C9">
    <w:pPr>
      <w:pStyle w:val="Header"/>
      <w:jc w:val="right"/>
    </w:pPr>
    <w:r w:rsidRPr="00B40D2C">
      <w:rPr>
        <w:noProof/>
        <w:lang w:val="es-ES"/>
      </w:rPr>
      <w:drawing>
        <wp:inline distT="0" distB="0" distL="0" distR="0" wp14:anchorId="24FE5E9D" wp14:editId="4D808274">
          <wp:extent cx="1165190" cy="317462"/>
          <wp:effectExtent l="0" t="0" r="3810" b="635"/>
          <wp:docPr id="1738049987" name="Picture 1738049987"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49987" name="Picture 1738049987"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438" cy="333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77D" w14:textId="77777777" w:rsidR="006020C9" w:rsidRDefault="006020C9">
    <w:pPr>
      <w:pStyle w:val="Header"/>
    </w:pPr>
    <w:r w:rsidRPr="00B40D2C">
      <w:rPr>
        <w:noProof/>
        <w:lang w:val="es-ES"/>
      </w:rPr>
      <w:drawing>
        <wp:inline distT="0" distB="0" distL="0" distR="0" wp14:anchorId="561978AD" wp14:editId="2A376B34">
          <wp:extent cx="1947672" cy="530653"/>
          <wp:effectExtent l="0" t="0" r="0" b="3175"/>
          <wp:docPr id="15" name="Picture 1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72" cy="5306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A8"/>
    <w:rsid w:val="00010520"/>
    <w:rsid w:val="0001305D"/>
    <w:rsid w:val="00020787"/>
    <w:rsid w:val="000323DF"/>
    <w:rsid w:val="000331E6"/>
    <w:rsid w:val="00075025"/>
    <w:rsid w:val="00084BAE"/>
    <w:rsid w:val="000A0945"/>
    <w:rsid w:val="000B12D8"/>
    <w:rsid w:val="000D3870"/>
    <w:rsid w:val="000E4330"/>
    <w:rsid w:val="000F4D94"/>
    <w:rsid w:val="001003E3"/>
    <w:rsid w:val="00100A68"/>
    <w:rsid w:val="00111E78"/>
    <w:rsid w:val="0012528B"/>
    <w:rsid w:val="001265F3"/>
    <w:rsid w:val="00127AA8"/>
    <w:rsid w:val="00130689"/>
    <w:rsid w:val="00145D6C"/>
    <w:rsid w:val="00162C6F"/>
    <w:rsid w:val="0016348A"/>
    <w:rsid w:val="001846BF"/>
    <w:rsid w:val="001865EF"/>
    <w:rsid w:val="001A0A5A"/>
    <w:rsid w:val="001A1E0A"/>
    <w:rsid w:val="001B74FA"/>
    <w:rsid w:val="001C6B33"/>
    <w:rsid w:val="001F0018"/>
    <w:rsid w:val="001F2801"/>
    <w:rsid w:val="001F54BE"/>
    <w:rsid w:val="002071A3"/>
    <w:rsid w:val="002104B2"/>
    <w:rsid w:val="00241A34"/>
    <w:rsid w:val="0025621F"/>
    <w:rsid w:val="0025703F"/>
    <w:rsid w:val="002670DC"/>
    <w:rsid w:val="00270CF6"/>
    <w:rsid w:val="00287FD1"/>
    <w:rsid w:val="002918EF"/>
    <w:rsid w:val="0029222F"/>
    <w:rsid w:val="002A0EE5"/>
    <w:rsid w:val="002D196E"/>
    <w:rsid w:val="002D77E5"/>
    <w:rsid w:val="002E4040"/>
    <w:rsid w:val="003006A4"/>
    <w:rsid w:val="00304C99"/>
    <w:rsid w:val="00314F53"/>
    <w:rsid w:val="00332F23"/>
    <w:rsid w:val="00361586"/>
    <w:rsid w:val="00386413"/>
    <w:rsid w:val="003A0A75"/>
    <w:rsid w:val="003B7DD1"/>
    <w:rsid w:val="003C2DB9"/>
    <w:rsid w:val="003D2831"/>
    <w:rsid w:val="003D5D51"/>
    <w:rsid w:val="003D6F66"/>
    <w:rsid w:val="003E5241"/>
    <w:rsid w:val="003E61FC"/>
    <w:rsid w:val="003F59AC"/>
    <w:rsid w:val="00414A2C"/>
    <w:rsid w:val="004337CC"/>
    <w:rsid w:val="00464F93"/>
    <w:rsid w:val="00470F13"/>
    <w:rsid w:val="00473DB8"/>
    <w:rsid w:val="00483D26"/>
    <w:rsid w:val="004A3F01"/>
    <w:rsid w:val="004B3623"/>
    <w:rsid w:val="004B67F9"/>
    <w:rsid w:val="004C31B5"/>
    <w:rsid w:val="004D1594"/>
    <w:rsid w:val="004E28D5"/>
    <w:rsid w:val="004E2EDA"/>
    <w:rsid w:val="0050223B"/>
    <w:rsid w:val="00511BAE"/>
    <w:rsid w:val="00516B9B"/>
    <w:rsid w:val="005223DD"/>
    <w:rsid w:val="00525BAC"/>
    <w:rsid w:val="005309E9"/>
    <w:rsid w:val="00530DD5"/>
    <w:rsid w:val="00531D8C"/>
    <w:rsid w:val="005338A9"/>
    <w:rsid w:val="00571A25"/>
    <w:rsid w:val="0057402E"/>
    <w:rsid w:val="00577263"/>
    <w:rsid w:val="005B0205"/>
    <w:rsid w:val="005B0BB5"/>
    <w:rsid w:val="005D69AD"/>
    <w:rsid w:val="005E0E28"/>
    <w:rsid w:val="005E37F1"/>
    <w:rsid w:val="005F1E3D"/>
    <w:rsid w:val="006020C9"/>
    <w:rsid w:val="00643DC6"/>
    <w:rsid w:val="00653FBE"/>
    <w:rsid w:val="006549AC"/>
    <w:rsid w:val="006574C9"/>
    <w:rsid w:val="00665F7E"/>
    <w:rsid w:val="0067441A"/>
    <w:rsid w:val="0069076D"/>
    <w:rsid w:val="00691AFE"/>
    <w:rsid w:val="006A1DB4"/>
    <w:rsid w:val="006D2CFD"/>
    <w:rsid w:val="006E4BA1"/>
    <w:rsid w:val="006F1DD3"/>
    <w:rsid w:val="006F5783"/>
    <w:rsid w:val="00700268"/>
    <w:rsid w:val="0070238E"/>
    <w:rsid w:val="007039D9"/>
    <w:rsid w:val="007375D6"/>
    <w:rsid w:val="00740609"/>
    <w:rsid w:val="00756541"/>
    <w:rsid w:val="00763AC9"/>
    <w:rsid w:val="00765285"/>
    <w:rsid w:val="007671CB"/>
    <w:rsid w:val="00771020"/>
    <w:rsid w:val="0078466C"/>
    <w:rsid w:val="007A5CA7"/>
    <w:rsid w:val="007C6DE4"/>
    <w:rsid w:val="007F4CD2"/>
    <w:rsid w:val="00816794"/>
    <w:rsid w:val="0083044E"/>
    <w:rsid w:val="00830E2A"/>
    <w:rsid w:val="008340C6"/>
    <w:rsid w:val="00844862"/>
    <w:rsid w:val="00845202"/>
    <w:rsid w:val="00870E9E"/>
    <w:rsid w:val="0088752E"/>
    <w:rsid w:val="008A4375"/>
    <w:rsid w:val="008C4EF5"/>
    <w:rsid w:val="008D6675"/>
    <w:rsid w:val="00901C62"/>
    <w:rsid w:val="00904D3E"/>
    <w:rsid w:val="00906AD7"/>
    <w:rsid w:val="00911EF2"/>
    <w:rsid w:val="00921B8C"/>
    <w:rsid w:val="0092302C"/>
    <w:rsid w:val="00934C4F"/>
    <w:rsid w:val="0094059A"/>
    <w:rsid w:val="0096171D"/>
    <w:rsid w:val="0097718C"/>
    <w:rsid w:val="0099417D"/>
    <w:rsid w:val="009B3DE6"/>
    <w:rsid w:val="009D0713"/>
    <w:rsid w:val="009D4838"/>
    <w:rsid w:val="009E2635"/>
    <w:rsid w:val="00A00C7B"/>
    <w:rsid w:val="00A17B68"/>
    <w:rsid w:val="00A25885"/>
    <w:rsid w:val="00A52E2C"/>
    <w:rsid w:val="00A57508"/>
    <w:rsid w:val="00AC1899"/>
    <w:rsid w:val="00AE1E32"/>
    <w:rsid w:val="00AE21AD"/>
    <w:rsid w:val="00AE2226"/>
    <w:rsid w:val="00AF31A1"/>
    <w:rsid w:val="00B02D38"/>
    <w:rsid w:val="00B253C9"/>
    <w:rsid w:val="00B30047"/>
    <w:rsid w:val="00B32501"/>
    <w:rsid w:val="00B4492D"/>
    <w:rsid w:val="00B5283A"/>
    <w:rsid w:val="00B8483D"/>
    <w:rsid w:val="00B87CEF"/>
    <w:rsid w:val="00BB6186"/>
    <w:rsid w:val="00BB652F"/>
    <w:rsid w:val="00BB7C3B"/>
    <w:rsid w:val="00BC3585"/>
    <w:rsid w:val="00BD7171"/>
    <w:rsid w:val="00C10A67"/>
    <w:rsid w:val="00C13669"/>
    <w:rsid w:val="00C1435B"/>
    <w:rsid w:val="00C27BE0"/>
    <w:rsid w:val="00C407F3"/>
    <w:rsid w:val="00C44E5C"/>
    <w:rsid w:val="00C51B60"/>
    <w:rsid w:val="00C560F5"/>
    <w:rsid w:val="00C63D41"/>
    <w:rsid w:val="00C70A6D"/>
    <w:rsid w:val="00C80F4C"/>
    <w:rsid w:val="00C84AF6"/>
    <w:rsid w:val="00CB61B8"/>
    <w:rsid w:val="00CD46F7"/>
    <w:rsid w:val="00CF2A1E"/>
    <w:rsid w:val="00CF6CB2"/>
    <w:rsid w:val="00D05B43"/>
    <w:rsid w:val="00D50CE9"/>
    <w:rsid w:val="00D558DA"/>
    <w:rsid w:val="00D57295"/>
    <w:rsid w:val="00D80F18"/>
    <w:rsid w:val="00D83B4D"/>
    <w:rsid w:val="00D83C17"/>
    <w:rsid w:val="00D86D52"/>
    <w:rsid w:val="00D91945"/>
    <w:rsid w:val="00D977EF"/>
    <w:rsid w:val="00DC20D6"/>
    <w:rsid w:val="00DE4E8E"/>
    <w:rsid w:val="00DE58AF"/>
    <w:rsid w:val="00DF2FE1"/>
    <w:rsid w:val="00DF66C3"/>
    <w:rsid w:val="00E1123B"/>
    <w:rsid w:val="00E2343C"/>
    <w:rsid w:val="00E36023"/>
    <w:rsid w:val="00E40986"/>
    <w:rsid w:val="00E4585E"/>
    <w:rsid w:val="00E539EC"/>
    <w:rsid w:val="00E54478"/>
    <w:rsid w:val="00E63A5C"/>
    <w:rsid w:val="00EA52E2"/>
    <w:rsid w:val="00EB2945"/>
    <w:rsid w:val="00EB5C28"/>
    <w:rsid w:val="00EB733E"/>
    <w:rsid w:val="00ED228C"/>
    <w:rsid w:val="00ED75E5"/>
    <w:rsid w:val="00F04569"/>
    <w:rsid w:val="00F05E78"/>
    <w:rsid w:val="00F0671C"/>
    <w:rsid w:val="00F11B87"/>
    <w:rsid w:val="00F16C69"/>
    <w:rsid w:val="00F54369"/>
    <w:rsid w:val="00F83939"/>
    <w:rsid w:val="00F85C69"/>
    <w:rsid w:val="00FA456C"/>
    <w:rsid w:val="00FB20F4"/>
    <w:rsid w:val="00FB55A0"/>
    <w:rsid w:val="00FD0026"/>
    <w:rsid w:val="00FD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E8CD"/>
  <w15:chartTrackingRefBased/>
  <w15:docId w15:val="{7D60C401-31F6-A74B-AC05-BA635E5D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EF"/>
    <w:rPr>
      <w:rFonts w:ascii="Arial" w:hAnsi="Arial" w:cs="Arial"/>
      <w:sz w:val="22"/>
      <w:szCs w:val="22"/>
    </w:rPr>
  </w:style>
  <w:style w:type="paragraph" w:styleId="Heading1">
    <w:name w:val="heading 1"/>
    <w:basedOn w:val="Normal"/>
    <w:next w:val="Normal"/>
    <w:link w:val="Heading1Char"/>
    <w:uiPriority w:val="9"/>
    <w:qFormat/>
    <w:rsid w:val="00FB20F4"/>
    <w:pPr>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7D"/>
    <w:rPr>
      <w:rFonts w:ascii="Segoe UI" w:hAnsi="Segoe UI" w:cs="Segoe UI"/>
      <w:sz w:val="18"/>
      <w:szCs w:val="18"/>
    </w:rPr>
  </w:style>
  <w:style w:type="paragraph" w:styleId="Revision">
    <w:name w:val="Revision"/>
    <w:hidden/>
    <w:uiPriority w:val="99"/>
    <w:semiHidden/>
    <w:rsid w:val="004C31B5"/>
  </w:style>
  <w:style w:type="character" w:styleId="Hyperlink">
    <w:name w:val="Hyperlink"/>
    <w:basedOn w:val="DefaultParagraphFont"/>
    <w:uiPriority w:val="99"/>
    <w:unhideWhenUsed/>
    <w:rsid w:val="00162C6F"/>
    <w:rPr>
      <w:color w:val="0563C1" w:themeColor="hyperlink"/>
      <w:u w:val="single"/>
    </w:rPr>
  </w:style>
  <w:style w:type="character" w:styleId="UnresolvedMention">
    <w:name w:val="Unresolved Mention"/>
    <w:basedOn w:val="DefaultParagraphFont"/>
    <w:uiPriority w:val="99"/>
    <w:semiHidden/>
    <w:unhideWhenUsed/>
    <w:rsid w:val="00162C6F"/>
    <w:rPr>
      <w:color w:val="605E5C"/>
      <w:shd w:val="clear" w:color="auto" w:fill="E1DFDD"/>
    </w:rPr>
  </w:style>
  <w:style w:type="character" w:styleId="FollowedHyperlink">
    <w:name w:val="FollowedHyperlink"/>
    <w:basedOn w:val="DefaultParagraphFont"/>
    <w:uiPriority w:val="99"/>
    <w:semiHidden/>
    <w:unhideWhenUsed/>
    <w:rsid w:val="00162C6F"/>
    <w:rPr>
      <w:color w:val="954F72" w:themeColor="followedHyperlink"/>
      <w:u w:val="single"/>
    </w:rPr>
  </w:style>
  <w:style w:type="character" w:customStyle="1" w:styleId="Heading1Char">
    <w:name w:val="Heading 1 Char"/>
    <w:basedOn w:val="DefaultParagraphFont"/>
    <w:link w:val="Heading1"/>
    <w:uiPriority w:val="9"/>
    <w:rsid w:val="00FB20F4"/>
    <w:rPr>
      <w:rFonts w:ascii="Arial" w:hAnsi="Arial" w:cs="Arial"/>
      <w:noProof/>
      <w:sz w:val="28"/>
      <w:szCs w:val="28"/>
    </w:rPr>
  </w:style>
  <w:style w:type="paragraph" w:styleId="Header">
    <w:name w:val="header"/>
    <w:basedOn w:val="Normal"/>
    <w:link w:val="HeaderChar"/>
    <w:uiPriority w:val="99"/>
    <w:unhideWhenUsed/>
    <w:rsid w:val="00FB20F4"/>
    <w:pPr>
      <w:tabs>
        <w:tab w:val="center" w:pos="4680"/>
        <w:tab w:val="right" w:pos="9360"/>
      </w:tabs>
    </w:pPr>
  </w:style>
  <w:style w:type="character" w:customStyle="1" w:styleId="HeaderChar">
    <w:name w:val="Header Char"/>
    <w:basedOn w:val="DefaultParagraphFont"/>
    <w:link w:val="Header"/>
    <w:uiPriority w:val="99"/>
    <w:rsid w:val="00FB20F4"/>
    <w:rPr>
      <w:rFonts w:ascii="Arial" w:hAnsi="Arial" w:cs="Arial"/>
      <w:noProof/>
      <w:sz w:val="22"/>
      <w:szCs w:val="22"/>
    </w:rPr>
  </w:style>
  <w:style w:type="paragraph" w:styleId="Footer">
    <w:name w:val="footer"/>
    <w:basedOn w:val="Normal"/>
    <w:link w:val="FooterChar"/>
    <w:uiPriority w:val="99"/>
    <w:unhideWhenUsed/>
    <w:rsid w:val="00FB20F4"/>
    <w:pPr>
      <w:tabs>
        <w:tab w:val="center" w:pos="4680"/>
        <w:tab w:val="right" w:pos="9360"/>
      </w:tabs>
    </w:pPr>
  </w:style>
  <w:style w:type="character" w:customStyle="1" w:styleId="FooterChar">
    <w:name w:val="Footer Char"/>
    <w:basedOn w:val="DefaultParagraphFont"/>
    <w:link w:val="Footer"/>
    <w:uiPriority w:val="99"/>
    <w:rsid w:val="00FB20F4"/>
    <w:rPr>
      <w:rFonts w:ascii="Arial" w:hAnsi="Arial" w:cs="Arial"/>
      <w:noProof/>
      <w:sz w:val="22"/>
      <w:szCs w:val="22"/>
    </w:rPr>
  </w:style>
  <w:style w:type="paragraph" w:styleId="NormalWeb">
    <w:name w:val="Normal (Web)"/>
    <w:basedOn w:val="Normal"/>
    <w:uiPriority w:val="99"/>
    <w:unhideWhenUsed/>
    <w:rsid w:val="00414A2C"/>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14A2C"/>
    <w:rPr>
      <w:i/>
      <w:iCs/>
    </w:rPr>
  </w:style>
  <w:style w:type="character" w:customStyle="1" w:styleId="apple-converted-space">
    <w:name w:val="apple-converted-space"/>
    <w:basedOn w:val="DefaultParagraphFont"/>
    <w:rsid w:val="00B5283A"/>
  </w:style>
  <w:style w:type="character" w:styleId="CommentReference">
    <w:name w:val="annotation reference"/>
    <w:basedOn w:val="DefaultParagraphFont"/>
    <w:uiPriority w:val="99"/>
    <w:semiHidden/>
    <w:unhideWhenUsed/>
    <w:rsid w:val="00BC3585"/>
    <w:rPr>
      <w:sz w:val="16"/>
      <w:szCs w:val="16"/>
    </w:rPr>
  </w:style>
  <w:style w:type="paragraph" w:styleId="CommentText">
    <w:name w:val="annotation text"/>
    <w:basedOn w:val="Normal"/>
    <w:link w:val="CommentTextChar"/>
    <w:uiPriority w:val="99"/>
    <w:semiHidden/>
    <w:unhideWhenUsed/>
    <w:rsid w:val="00BC3585"/>
    <w:rPr>
      <w:sz w:val="20"/>
      <w:szCs w:val="20"/>
    </w:rPr>
  </w:style>
  <w:style w:type="character" w:customStyle="1" w:styleId="CommentTextChar">
    <w:name w:val="Comment Text Char"/>
    <w:basedOn w:val="DefaultParagraphFont"/>
    <w:link w:val="CommentText"/>
    <w:uiPriority w:val="99"/>
    <w:semiHidden/>
    <w:rsid w:val="00BC358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C3585"/>
    <w:rPr>
      <w:b/>
      <w:bCs/>
    </w:rPr>
  </w:style>
  <w:style w:type="character" w:customStyle="1" w:styleId="CommentSubjectChar">
    <w:name w:val="Comment Subject Char"/>
    <w:basedOn w:val="CommentTextChar"/>
    <w:link w:val="CommentSubject"/>
    <w:uiPriority w:val="99"/>
    <w:semiHidden/>
    <w:rsid w:val="00BC358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656">
      <w:bodyDiv w:val="1"/>
      <w:marLeft w:val="0"/>
      <w:marRight w:val="0"/>
      <w:marTop w:val="0"/>
      <w:marBottom w:val="0"/>
      <w:divBdr>
        <w:top w:val="none" w:sz="0" w:space="0" w:color="auto"/>
        <w:left w:val="none" w:sz="0" w:space="0" w:color="auto"/>
        <w:bottom w:val="none" w:sz="0" w:space="0" w:color="auto"/>
        <w:right w:val="none" w:sz="0" w:space="0" w:color="auto"/>
      </w:divBdr>
    </w:div>
    <w:div w:id="159272905">
      <w:bodyDiv w:val="1"/>
      <w:marLeft w:val="0"/>
      <w:marRight w:val="0"/>
      <w:marTop w:val="0"/>
      <w:marBottom w:val="0"/>
      <w:divBdr>
        <w:top w:val="none" w:sz="0" w:space="0" w:color="auto"/>
        <w:left w:val="none" w:sz="0" w:space="0" w:color="auto"/>
        <w:bottom w:val="none" w:sz="0" w:space="0" w:color="auto"/>
        <w:right w:val="none" w:sz="0" w:space="0" w:color="auto"/>
      </w:divBdr>
    </w:div>
    <w:div w:id="413405652">
      <w:bodyDiv w:val="1"/>
      <w:marLeft w:val="0"/>
      <w:marRight w:val="0"/>
      <w:marTop w:val="0"/>
      <w:marBottom w:val="0"/>
      <w:divBdr>
        <w:top w:val="none" w:sz="0" w:space="0" w:color="auto"/>
        <w:left w:val="none" w:sz="0" w:space="0" w:color="auto"/>
        <w:bottom w:val="none" w:sz="0" w:space="0" w:color="auto"/>
        <w:right w:val="none" w:sz="0" w:space="0" w:color="auto"/>
      </w:divBdr>
    </w:div>
    <w:div w:id="683441869">
      <w:bodyDiv w:val="1"/>
      <w:marLeft w:val="0"/>
      <w:marRight w:val="0"/>
      <w:marTop w:val="0"/>
      <w:marBottom w:val="0"/>
      <w:divBdr>
        <w:top w:val="none" w:sz="0" w:space="0" w:color="auto"/>
        <w:left w:val="none" w:sz="0" w:space="0" w:color="auto"/>
        <w:bottom w:val="none" w:sz="0" w:space="0" w:color="auto"/>
        <w:right w:val="none" w:sz="0" w:space="0" w:color="auto"/>
      </w:divBdr>
    </w:div>
    <w:div w:id="1843011424">
      <w:bodyDiv w:val="1"/>
      <w:marLeft w:val="0"/>
      <w:marRight w:val="0"/>
      <w:marTop w:val="0"/>
      <w:marBottom w:val="0"/>
      <w:divBdr>
        <w:top w:val="none" w:sz="0" w:space="0" w:color="auto"/>
        <w:left w:val="none" w:sz="0" w:space="0" w:color="auto"/>
        <w:bottom w:val="none" w:sz="0" w:space="0" w:color="auto"/>
        <w:right w:val="none" w:sz="0" w:space="0" w:color="auto"/>
      </w:divBdr>
    </w:div>
    <w:div w:id="1979071121">
      <w:bodyDiv w:val="1"/>
      <w:marLeft w:val="0"/>
      <w:marRight w:val="0"/>
      <w:marTop w:val="0"/>
      <w:marBottom w:val="0"/>
      <w:divBdr>
        <w:top w:val="none" w:sz="0" w:space="0" w:color="auto"/>
        <w:left w:val="none" w:sz="0" w:space="0" w:color="auto"/>
        <w:bottom w:val="none" w:sz="0" w:space="0" w:color="auto"/>
        <w:right w:val="none" w:sz="0" w:space="0" w:color="auto"/>
      </w:divBdr>
    </w:div>
    <w:div w:id="1984847811">
      <w:bodyDiv w:val="1"/>
      <w:marLeft w:val="0"/>
      <w:marRight w:val="0"/>
      <w:marTop w:val="0"/>
      <w:marBottom w:val="0"/>
      <w:divBdr>
        <w:top w:val="none" w:sz="0" w:space="0" w:color="auto"/>
        <w:left w:val="none" w:sz="0" w:space="0" w:color="auto"/>
        <w:bottom w:val="none" w:sz="0" w:space="0" w:color="auto"/>
        <w:right w:val="none" w:sz="0" w:space="0" w:color="auto"/>
      </w:divBdr>
    </w:div>
    <w:div w:id="20067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art.org/" TargetMode="External"/><Relationship Id="rId13" Type="http://schemas.openxmlformats.org/officeDocument/2006/relationships/hyperlink" Target="mailto:isandretti@wisconsinart.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youtube.com/user/MuseumofWisconsin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com/museumofwisconsin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nstragram.com/museumofwiart" TargetMode="External"/><Relationship Id="rId4" Type="http://schemas.openxmlformats.org/officeDocument/2006/relationships/webSettings" Target="webSettings.xml"/><Relationship Id="rId9" Type="http://schemas.openxmlformats.org/officeDocument/2006/relationships/hyperlink" Target="http://www.facebook.com/museumofwia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792E-2D2E-4D9F-8C5E-2DA830A9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Roehrs</dc:creator>
  <cp:keywords/>
  <dc:description/>
  <cp:lastModifiedBy>Isabel Sandretti</cp:lastModifiedBy>
  <cp:revision>3</cp:revision>
  <cp:lastPrinted>2025-01-15T20:34:00Z</cp:lastPrinted>
  <dcterms:created xsi:type="dcterms:W3CDTF">2025-01-15T20:48:00Z</dcterms:created>
  <dcterms:modified xsi:type="dcterms:W3CDTF">2025-01-16T16:42:00Z</dcterms:modified>
</cp:coreProperties>
</file>