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B9F23" w14:textId="3F75E93D" w:rsidR="00C1261F" w:rsidRPr="00DB61CE" w:rsidRDefault="3AF3F56B" w:rsidP="53BB256E">
      <w:pPr>
        <w:spacing w:line="257" w:lineRule="auto"/>
        <w:rPr>
          <w:rFonts w:eastAsia="Arial"/>
        </w:rPr>
      </w:pPr>
      <w:r w:rsidRPr="125BDD5C">
        <w:rPr>
          <w:rFonts w:eastAsia="Arial"/>
        </w:rPr>
        <w:t xml:space="preserve">By </w:t>
      </w:r>
      <w:r w:rsidR="7344F527" w:rsidRPr="125BDD5C">
        <w:rPr>
          <w:rFonts w:eastAsia="Arial"/>
        </w:rPr>
        <w:t>Supervisor</w:t>
      </w:r>
      <w:r w:rsidR="002D323D">
        <w:rPr>
          <w:rFonts w:eastAsia="Arial"/>
        </w:rPr>
        <w:t>s</w:t>
      </w:r>
      <w:r w:rsidR="51C9648E" w:rsidRPr="125BDD5C">
        <w:rPr>
          <w:rFonts w:eastAsia="Arial"/>
        </w:rPr>
        <w:t xml:space="preserve"> Bieli</w:t>
      </w:r>
      <w:r w:rsidR="70FB1971" w:rsidRPr="125BDD5C">
        <w:rPr>
          <w:rFonts w:eastAsia="Arial"/>
        </w:rPr>
        <w:t>nski</w:t>
      </w:r>
      <w:r w:rsidR="002D323D">
        <w:rPr>
          <w:rFonts w:eastAsia="Arial"/>
        </w:rPr>
        <w:t>, Martinez, Shea,</w:t>
      </w:r>
      <w:r w:rsidR="000C7046">
        <w:rPr>
          <w:rFonts w:eastAsia="Arial"/>
        </w:rPr>
        <w:tab/>
      </w:r>
      <w:r w:rsidR="56DD58C8" w:rsidRPr="125BDD5C">
        <w:rPr>
          <w:rFonts w:eastAsia="Arial"/>
        </w:rPr>
        <w:t xml:space="preserve">                               </w:t>
      </w:r>
      <w:r w:rsidR="00C1261F">
        <w:tab/>
      </w:r>
      <w:r w:rsidR="56DD58C8" w:rsidRPr="125BDD5C">
        <w:rPr>
          <w:rFonts w:eastAsia="Arial"/>
        </w:rPr>
        <w:t>File No. 2</w:t>
      </w:r>
      <w:r w:rsidR="4395E699" w:rsidRPr="125BDD5C">
        <w:rPr>
          <w:rFonts w:eastAsia="Arial"/>
        </w:rPr>
        <w:t>4</w:t>
      </w:r>
      <w:r w:rsidR="56DD58C8" w:rsidRPr="125BDD5C">
        <w:rPr>
          <w:rFonts w:eastAsia="Arial"/>
        </w:rPr>
        <w:t>-</w:t>
      </w:r>
      <w:r w:rsidR="008B66C1">
        <w:rPr>
          <w:rFonts w:eastAsia="Arial"/>
        </w:rPr>
        <w:t>595</w:t>
      </w:r>
    </w:p>
    <w:p w14:paraId="3EABDAA5" w14:textId="5A1E7FF7" w:rsidR="7F2DC23A" w:rsidRDefault="000C7046" w:rsidP="000C7046">
      <w:pPr>
        <w:spacing w:line="257" w:lineRule="auto"/>
        <w:rPr>
          <w:rFonts w:eastAsia="Arial"/>
        </w:rPr>
      </w:pPr>
      <w:r w:rsidRPr="000C7046">
        <w:rPr>
          <w:rFonts w:eastAsia="Arial"/>
        </w:rPr>
        <w:t>G</w:t>
      </w:r>
      <w:r w:rsidR="001178DE">
        <w:rPr>
          <w:rFonts w:eastAsia="Arial"/>
        </w:rPr>
        <w:t>ó</w:t>
      </w:r>
      <w:r w:rsidRPr="000C7046">
        <w:rPr>
          <w:rFonts w:eastAsia="Arial"/>
        </w:rPr>
        <w:t>mez-Tom, Rolland</w:t>
      </w:r>
      <w:r w:rsidR="004C10A2">
        <w:rPr>
          <w:rFonts w:eastAsia="Arial"/>
        </w:rPr>
        <w:t>, O’Connor, and Capriolo</w:t>
      </w:r>
      <w:r w:rsidR="7F2DC23A" w:rsidRPr="000C7046">
        <w:rPr>
          <w:rFonts w:eastAsia="Arial"/>
        </w:rPr>
        <w:t xml:space="preserve"> </w:t>
      </w:r>
    </w:p>
    <w:p w14:paraId="572DB4DB" w14:textId="77777777" w:rsidR="000C7046" w:rsidRPr="000C7046" w:rsidRDefault="000C7046" w:rsidP="000C7046">
      <w:pPr>
        <w:spacing w:line="257" w:lineRule="auto"/>
      </w:pPr>
    </w:p>
    <w:p w14:paraId="7F0F7B50" w14:textId="65A8FA75" w:rsidR="7F2DC23A" w:rsidRDefault="7F2DC23A" w:rsidP="796E9850">
      <w:pPr>
        <w:spacing w:line="257" w:lineRule="auto"/>
        <w:jc w:val="center"/>
      </w:pPr>
      <w:r w:rsidRPr="796E9850">
        <w:rPr>
          <w:rFonts w:eastAsia="Arial"/>
          <w:b/>
          <w:bCs/>
        </w:rPr>
        <w:t xml:space="preserve"> </w:t>
      </w:r>
    </w:p>
    <w:p w14:paraId="2D4DC3F3" w14:textId="46EBFE00" w:rsidR="005A4159" w:rsidRDefault="006D354B" w:rsidP="796E9850">
      <w:pPr>
        <w:spacing w:line="257" w:lineRule="auto"/>
        <w:jc w:val="center"/>
      </w:pPr>
      <w:r w:rsidRPr="796E9850">
        <w:rPr>
          <w:rFonts w:eastAsia="Arial"/>
          <w:b/>
        </w:rPr>
        <w:t>A RESOLUTION</w:t>
      </w:r>
    </w:p>
    <w:p w14:paraId="0C4ED2E8" w14:textId="6C6648F8" w:rsidR="7F2DC23A" w:rsidRDefault="7F2DC23A" w:rsidP="796E9850">
      <w:pPr>
        <w:spacing w:line="257" w:lineRule="auto"/>
      </w:pPr>
      <w:r w:rsidRPr="45A0AF5B">
        <w:rPr>
          <w:rFonts w:eastAsia="Arial"/>
          <w:b/>
          <w:bCs/>
        </w:rPr>
        <w:t xml:space="preserve"> </w:t>
      </w:r>
    </w:p>
    <w:p w14:paraId="6D72BB46" w14:textId="032E82F8" w:rsidR="702944BF" w:rsidRDefault="702944BF" w:rsidP="125BDD5C">
      <w:pPr>
        <w:spacing w:line="257" w:lineRule="auto"/>
        <w:jc w:val="center"/>
        <w:rPr>
          <w:rFonts w:eastAsia="Arial"/>
        </w:rPr>
      </w:pPr>
      <w:r w:rsidRPr="125BDD5C">
        <w:rPr>
          <w:rFonts w:eastAsia="Arial"/>
        </w:rPr>
        <w:t xml:space="preserve">Supporting </w:t>
      </w:r>
      <w:r w:rsidR="3CC41E30" w:rsidRPr="125BDD5C">
        <w:rPr>
          <w:rFonts w:eastAsia="Arial"/>
        </w:rPr>
        <w:t xml:space="preserve">the </w:t>
      </w:r>
      <w:r w:rsidR="00396E28">
        <w:rPr>
          <w:rFonts w:eastAsia="Arial"/>
        </w:rPr>
        <w:t xml:space="preserve">efforts of the </w:t>
      </w:r>
      <w:r w:rsidR="3CC41E30" w:rsidRPr="125BDD5C">
        <w:rPr>
          <w:rFonts w:eastAsia="Arial"/>
        </w:rPr>
        <w:t>Milwaukee Public Schools</w:t>
      </w:r>
      <w:r w:rsidR="001E4D5A">
        <w:rPr>
          <w:rFonts w:eastAsia="Arial"/>
        </w:rPr>
        <w:t xml:space="preserve"> (MPS)</w:t>
      </w:r>
      <w:r w:rsidR="001950E2">
        <w:rPr>
          <w:rFonts w:eastAsia="Arial"/>
        </w:rPr>
        <w:t xml:space="preserve"> District</w:t>
      </w:r>
      <w:r w:rsidR="3CC41E30" w:rsidRPr="125BDD5C">
        <w:rPr>
          <w:rFonts w:eastAsia="Arial"/>
        </w:rPr>
        <w:t xml:space="preserve"> </w:t>
      </w:r>
      <w:r w:rsidR="00396E28">
        <w:rPr>
          <w:rFonts w:eastAsia="Arial"/>
        </w:rPr>
        <w:t xml:space="preserve">to reconcile and strengthen its financial </w:t>
      </w:r>
      <w:r w:rsidR="00692671">
        <w:rPr>
          <w:rFonts w:eastAsia="Arial"/>
        </w:rPr>
        <w:t xml:space="preserve">reporting and accounting practices </w:t>
      </w:r>
      <w:r w:rsidR="00544664">
        <w:rPr>
          <w:rFonts w:eastAsia="Arial"/>
        </w:rPr>
        <w:t>while calling on the State to adequately fund</w:t>
      </w:r>
      <w:r w:rsidR="00251644">
        <w:rPr>
          <w:rFonts w:eastAsia="Arial"/>
        </w:rPr>
        <w:t xml:space="preserve"> </w:t>
      </w:r>
      <w:r w:rsidR="001E4D5A">
        <w:rPr>
          <w:rFonts w:eastAsia="Arial"/>
        </w:rPr>
        <w:t xml:space="preserve">MPS and other </w:t>
      </w:r>
      <w:r w:rsidR="00BA3BF2">
        <w:rPr>
          <w:rFonts w:eastAsia="Arial"/>
        </w:rPr>
        <w:t>public school</w:t>
      </w:r>
      <w:r w:rsidR="003B6FB5">
        <w:rPr>
          <w:rFonts w:eastAsia="Arial"/>
        </w:rPr>
        <w:t xml:space="preserve"> systems</w:t>
      </w:r>
      <w:r w:rsidR="00BA3BF2">
        <w:rPr>
          <w:rFonts w:eastAsia="Arial"/>
        </w:rPr>
        <w:t xml:space="preserve"> </w:t>
      </w:r>
      <w:r w:rsidR="00251644">
        <w:rPr>
          <w:rFonts w:eastAsia="Arial"/>
        </w:rPr>
        <w:t xml:space="preserve">while retaining </w:t>
      </w:r>
      <w:r w:rsidR="00EA0F1C">
        <w:rPr>
          <w:rFonts w:eastAsia="Arial"/>
        </w:rPr>
        <w:t>a democratically elected</w:t>
      </w:r>
      <w:r w:rsidR="000F6ED4">
        <w:rPr>
          <w:rFonts w:eastAsia="Arial"/>
        </w:rPr>
        <w:t xml:space="preserve"> local school board to oversee its operations</w:t>
      </w:r>
    </w:p>
    <w:p w14:paraId="628F0C49" w14:textId="7E5C87FA" w:rsidR="7F2DC23A" w:rsidRDefault="7F2DC23A" w:rsidP="796E9850">
      <w:pPr>
        <w:spacing w:line="257" w:lineRule="auto"/>
      </w:pPr>
      <w:r w:rsidRPr="796E9850">
        <w:rPr>
          <w:rFonts w:eastAsia="Arial"/>
        </w:rPr>
        <w:t xml:space="preserve"> </w:t>
      </w:r>
    </w:p>
    <w:p w14:paraId="18627F69" w14:textId="4EB97C96" w:rsidR="7F2DC23A" w:rsidRDefault="7F2DC23A" w:rsidP="796E9850">
      <w:pPr>
        <w:spacing w:line="257" w:lineRule="auto"/>
      </w:pPr>
      <w:r w:rsidRPr="45A0AF5B">
        <w:rPr>
          <w:rFonts w:eastAsia="Arial"/>
        </w:rPr>
        <w:t xml:space="preserve"> </w:t>
      </w:r>
    </w:p>
    <w:p w14:paraId="31F34CD2" w14:textId="661E7BA6" w:rsidR="00347E4C" w:rsidRDefault="00347E4C" w:rsidP="45A0AF5B">
      <w:pPr>
        <w:spacing w:line="257" w:lineRule="auto"/>
        <w:ind w:firstLine="720"/>
        <w:rPr>
          <w:rFonts w:eastAsia="Arial"/>
        </w:rPr>
      </w:pPr>
      <w:r w:rsidRPr="039F41ED">
        <w:rPr>
          <w:rFonts w:eastAsia="Arial"/>
        </w:rPr>
        <w:t xml:space="preserve">WHEREAS, recent reports </w:t>
      </w:r>
      <w:r w:rsidR="5FE8B3A5" w:rsidRPr="039F41ED">
        <w:rPr>
          <w:rFonts w:eastAsia="Arial"/>
        </w:rPr>
        <w:t xml:space="preserve">revealed </w:t>
      </w:r>
      <w:r w:rsidR="00BD6A79" w:rsidRPr="039F41ED">
        <w:rPr>
          <w:rFonts w:eastAsia="Arial"/>
        </w:rPr>
        <w:t>the</w:t>
      </w:r>
      <w:r w:rsidR="002C172A" w:rsidRPr="039F41ED">
        <w:rPr>
          <w:rFonts w:eastAsia="Arial"/>
        </w:rPr>
        <w:t xml:space="preserve"> Milwaukee Public Schools (MPS) District</w:t>
      </w:r>
      <w:r w:rsidR="00D65612" w:rsidRPr="039F41ED">
        <w:rPr>
          <w:rFonts w:eastAsia="Arial"/>
        </w:rPr>
        <w:t xml:space="preserve"> </w:t>
      </w:r>
      <w:r w:rsidR="0027009F">
        <w:rPr>
          <w:rFonts w:eastAsia="Arial"/>
        </w:rPr>
        <w:t>was</w:t>
      </w:r>
      <w:r w:rsidR="00D65612" w:rsidRPr="039F41ED">
        <w:rPr>
          <w:rFonts w:eastAsia="Arial"/>
        </w:rPr>
        <w:t xml:space="preserve"> delinquent in filing financial reports to the State of Wisconsin</w:t>
      </w:r>
      <w:r w:rsidR="0027009F">
        <w:rPr>
          <w:rFonts w:eastAsia="Arial"/>
        </w:rPr>
        <w:t>, which</w:t>
      </w:r>
      <w:r w:rsidR="00D65612" w:rsidRPr="039F41ED">
        <w:rPr>
          <w:rFonts w:eastAsia="Arial"/>
        </w:rPr>
        <w:t xml:space="preserve"> led to the</w:t>
      </w:r>
      <w:r w:rsidR="00C813D9" w:rsidRPr="039F41ED">
        <w:rPr>
          <w:rFonts w:eastAsia="Arial"/>
        </w:rPr>
        <w:t xml:space="preserve"> departure of the District’s Superintendent</w:t>
      </w:r>
      <w:r w:rsidR="0027009F">
        <w:rPr>
          <w:rFonts w:eastAsia="Arial"/>
        </w:rPr>
        <w:t>,</w:t>
      </w:r>
      <w:r w:rsidR="0046514C" w:rsidRPr="039F41ED">
        <w:rPr>
          <w:rFonts w:eastAsia="Arial"/>
        </w:rPr>
        <w:t xml:space="preserve"> Comptroller </w:t>
      </w:r>
      <w:r w:rsidR="0027009F">
        <w:rPr>
          <w:rFonts w:eastAsia="Arial"/>
        </w:rPr>
        <w:t>and Chief Financial Officer, as well as</w:t>
      </w:r>
      <w:r w:rsidR="0046514C" w:rsidRPr="039F41ED">
        <w:rPr>
          <w:rFonts w:eastAsia="Arial"/>
        </w:rPr>
        <w:t xml:space="preserve"> the State </w:t>
      </w:r>
      <w:r w:rsidR="0027009F">
        <w:rPr>
          <w:rFonts w:eastAsia="Arial"/>
        </w:rPr>
        <w:t xml:space="preserve">temporarily </w:t>
      </w:r>
      <w:r w:rsidR="0046514C" w:rsidRPr="039F41ED">
        <w:rPr>
          <w:rFonts w:eastAsia="Arial"/>
        </w:rPr>
        <w:t>withholding a</w:t>
      </w:r>
      <w:r w:rsidR="00D00894" w:rsidRPr="039F41ED">
        <w:rPr>
          <w:rFonts w:eastAsia="Arial"/>
        </w:rPr>
        <w:t xml:space="preserve"> $16.6 million aid payment; and</w:t>
      </w:r>
    </w:p>
    <w:p w14:paraId="39C19DC1" w14:textId="77777777" w:rsidR="00D00894" w:rsidRDefault="00D00894" w:rsidP="45A0AF5B">
      <w:pPr>
        <w:spacing w:line="257" w:lineRule="auto"/>
        <w:ind w:firstLine="720"/>
        <w:rPr>
          <w:rFonts w:eastAsia="Arial"/>
        </w:rPr>
      </w:pPr>
    </w:p>
    <w:p w14:paraId="7FD9D2B0" w14:textId="2A617E8A" w:rsidR="00D00894" w:rsidRDefault="00D00894" w:rsidP="45A0AF5B">
      <w:pPr>
        <w:spacing w:line="257" w:lineRule="auto"/>
        <w:ind w:firstLine="720"/>
        <w:rPr>
          <w:rFonts w:eastAsia="Arial"/>
        </w:rPr>
      </w:pPr>
      <w:r>
        <w:rPr>
          <w:rFonts w:eastAsia="Arial"/>
        </w:rPr>
        <w:t>WHEREAS, the</w:t>
      </w:r>
      <w:r w:rsidR="00F1130B">
        <w:rPr>
          <w:rFonts w:eastAsia="Arial"/>
        </w:rPr>
        <w:t xml:space="preserve"> accounting crisis has led to calls for</w:t>
      </w:r>
      <w:r w:rsidR="00C45D58">
        <w:rPr>
          <w:rFonts w:eastAsia="Arial"/>
        </w:rPr>
        <w:t xml:space="preserve"> audits of MPS finances and suggestions by some </w:t>
      </w:r>
      <w:r w:rsidR="007B2F44">
        <w:rPr>
          <w:rFonts w:eastAsia="Arial"/>
        </w:rPr>
        <w:t xml:space="preserve">individuals </w:t>
      </w:r>
      <w:r w:rsidR="00335D1E">
        <w:rPr>
          <w:rFonts w:eastAsia="Arial"/>
        </w:rPr>
        <w:t xml:space="preserve">that </w:t>
      </w:r>
      <w:r w:rsidR="00C45D58">
        <w:rPr>
          <w:rFonts w:eastAsia="Arial"/>
        </w:rPr>
        <w:t>the State’s largest school district should be broken up and/or</w:t>
      </w:r>
      <w:r w:rsidR="007537EE">
        <w:rPr>
          <w:rFonts w:eastAsia="Arial"/>
        </w:rPr>
        <w:t xml:space="preserve"> governed by the State or another local government rather than the directly elected MPS</w:t>
      </w:r>
      <w:r w:rsidR="00072A5D">
        <w:rPr>
          <w:rFonts w:eastAsia="Arial"/>
        </w:rPr>
        <w:t xml:space="preserve"> School Board; and</w:t>
      </w:r>
    </w:p>
    <w:p w14:paraId="2D85E11F" w14:textId="5C328AE8" w:rsidR="75B85719" w:rsidRDefault="75B85719" w:rsidP="125BDD5C">
      <w:pPr>
        <w:spacing w:line="257" w:lineRule="auto"/>
        <w:ind w:firstLine="720"/>
        <w:rPr>
          <w:rFonts w:eastAsia="Arial"/>
        </w:rPr>
      </w:pPr>
    </w:p>
    <w:p w14:paraId="103A8571" w14:textId="2B42D02C" w:rsidR="75B85719" w:rsidRDefault="1444A4EA" w:rsidP="125BDD5C">
      <w:pPr>
        <w:spacing w:line="257" w:lineRule="auto"/>
        <w:ind w:firstLine="720"/>
        <w:rPr>
          <w:rFonts w:eastAsia="Arial"/>
        </w:rPr>
      </w:pPr>
      <w:r w:rsidRPr="125BDD5C">
        <w:rPr>
          <w:rFonts w:eastAsia="Arial"/>
        </w:rPr>
        <w:t xml:space="preserve">WHEREAS, </w:t>
      </w:r>
      <w:r w:rsidR="0037312B">
        <w:rPr>
          <w:rFonts w:eastAsia="Arial"/>
        </w:rPr>
        <w:t>Article X, Section 3 of the</w:t>
      </w:r>
      <w:r w:rsidRPr="125BDD5C">
        <w:rPr>
          <w:rFonts w:eastAsia="Arial"/>
        </w:rPr>
        <w:t xml:space="preserve"> Wisconsin Constitution guarantees a tuition</w:t>
      </w:r>
      <w:r w:rsidR="008A6FB7">
        <w:rPr>
          <w:rFonts w:eastAsia="Arial"/>
        </w:rPr>
        <w:t>-</w:t>
      </w:r>
      <w:r w:rsidRPr="125BDD5C">
        <w:rPr>
          <w:rFonts w:eastAsia="Arial"/>
        </w:rPr>
        <w:t>free, uniform public education for every child in the state; and</w:t>
      </w:r>
    </w:p>
    <w:p w14:paraId="50E27A24" w14:textId="5F2B7E8D" w:rsidR="75B85719" w:rsidRDefault="75B85719" w:rsidP="125BDD5C">
      <w:pPr>
        <w:spacing w:line="257" w:lineRule="auto"/>
        <w:ind w:firstLine="720"/>
        <w:rPr>
          <w:rFonts w:eastAsia="Arial"/>
        </w:rPr>
      </w:pPr>
    </w:p>
    <w:p w14:paraId="4C524463" w14:textId="45662254" w:rsidR="008C7DF9" w:rsidRDefault="1444A4EA" w:rsidP="125BDD5C">
      <w:pPr>
        <w:spacing w:line="257" w:lineRule="auto"/>
        <w:ind w:firstLine="720"/>
        <w:rPr>
          <w:rFonts w:eastAsia="Arial"/>
        </w:rPr>
      </w:pPr>
      <w:r w:rsidRPr="039F41ED">
        <w:rPr>
          <w:rFonts w:eastAsia="Arial"/>
        </w:rPr>
        <w:t>WHEREAS, Wisconsin has a proud history of local control for public schools across the state</w:t>
      </w:r>
      <w:r w:rsidR="636C2E14" w:rsidRPr="039F41ED">
        <w:rPr>
          <w:rFonts w:eastAsia="Arial"/>
        </w:rPr>
        <w:t xml:space="preserve">, though </w:t>
      </w:r>
      <w:r w:rsidR="001745DA" w:rsidRPr="039F41ED">
        <w:rPr>
          <w:rFonts w:eastAsia="Arial"/>
        </w:rPr>
        <w:t xml:space="preserve">locally elected </w:t>
      </w:r>
      <w:r w:rsidR="00D56C92" w:rsidRPr="039F41ED">
        <w:rPr>
          <w:rFonts w:eastAsia="Arial"/>
        </w:rPr>
        <w:t>school boards who are directly accountable to the community</w:t>
      </w:r>
      <w:r w:rsidR="008C7DF9" w:rsidRPr="039F41ED">
        <w:rPr>
          <w:rFonts w:eastAsia="Arial"/>
        </w:rPr>
        <w:t>, ensuring board members prioritize local needs and preferences; and</w:t>
      </w:r>
    </w:p>
    <w:p w14:paraId="0CD01840" w14:textId="255DB336" w:rsidR="75B85719" w:rsidRDefault="75B85719" w:rsidP="125BDD5C">
      <w:pPr>
        <w:spacing w:line="257" w:lineRule="auto"/>
        <w:ind w:firstLine="720"/>
        <w:rPr>
          <w:rFonts w:eastAsia="Arial"/>
        </w:rPr>
      </w:pPr>
    </w:p>
    <w:p w14:paraId="1A570250" w14:textId="659FF7E8" w:rsidR="000F3D94" w:rsidRDefault="1444A4EA" w:rsidP="125BDD5C">
      <w:pPr>
        <w:spacing w:line="257" w:lineRule="auto"/>
        <w:ind w:firstLine="720"/>
        <w:rPr>
          <w:rFonts w:eastAsia="Arial"/>
        </w:rPr>
      </w:pPr>
      <w:r w:rsidRPr="039F41ED">
        <w:rPr>
          <w:rFonts w:eastAsia="Arial"/>
        </w:rPr>
        <w:t xml:space="preserve">WHEREAS, </w:t>
      </w:r>
      <w:r w:rsidR="0051420A" w:rsidRPr="039F41ED">
        <w:rPr>
          <w:rFonts w:eastAsia="Arial"/>
        </w:rPr>
        <w:t>MPS, as a large school district</w:t>
      </w:r>
      <w:r w:rsidR="008D7D38" w:rsidRPr="039F41ED">
        <w:rPr>
          <w:rFonts w:eastAsia="Arial"/>
        </w:rPr>
        <w:t>, encompass diverse populations, promoting inclusivity and</w:t>
      </w:r>
      <w:r w:rsidR="008434DB" w:rsidRPr="039F41ED">
        <w:rPr>
          <w:rFonts w:eastAsia="Arial"/>
        </w:rPr>
        <w:t xml:space="preserve"> cross-cultural understanding</w:t>
      </w:r>
      <w:r w:rsidR="00EE5E09" w:rsidRPr="039F41ED">
        <w:rPr>
          <w:rFonts w:eastAsia="Arial"/>
        </w:rPr>
        <w:t>,</w:t>
      </w:r>
      <w:r w:rsidR="008434DB" w:rsidRPr="039F41ED">
        <w:rPr>
          <w:rFonts w:eastAsia="Arial"/>
        </w:rPr>
        <w:t xml:space="preserve"> which, if fragmented, risks creating</w:t>
      </w:r>
      <w:r w:rsidR="00C90549" w:rsidRPr="039F41ED">
        <w:rPr>
          <w:rFonts w:eastAsia="Arial"/>
        </w:rPr>
        <w:t xml:space="preserve"> groups</w:t>
      </w:r>
      <w:r w:rsidR="00282FE6" w:rsidRPr="039F41ED">
        <w:rPr>
          <w:rFonts w:eastAsia="Arial"/>
        </w:rPr>
        <w:t xml:space="preserve"> that reinforce socioeconomic and racial segregation</w:t>
      </w:r>
      <w:r w:rsidR="000F3D94" w:rsidRPr="039F41ED">
        <w:rPr>
          <w:rFonts w:eastAsia="Arial"/>
        </w:rPr>
        <w:t>; and</w:t>
      </w:r>
    </w:p>
    <w:p w14:paraId="5030DCCD" w14:textId="77777777" w:rsidR="000F3D94" w:rsidRDefault="000F3D94" w:rsidP="125BDD5C">
      <w:pPr>
        <w:spacing w:line="257" w:lineRule="auto"/>
        <w:ind w:firstLine="720"/>
        <w:rPr>
          <w:rFonts w:eastAsia="Arial"/>
        </w:rPr>
      </w:pPr>
    </w:p>
    <w:p w14:paraId="63D57FDF" w14:textId="25C33725" w:rsidR="009C4208" w:rsidRDefault="00C90549" w:rsidP="125BDD5C">
      <w:pPr>
        <w:spacing w:line="257" w:lineRule="auto"/>
        <w:ind w:firstLine="720"/>
        <w:rPr>
          <w:rFonts w:eastAsia="Arial"/>
        </w:rPr>
      </w:pPr>
      <w:r>
        <w:rPr>
          <w:rFonts w:eastAsia="Arial"/>
        </w:rPr>
        <w:t xml:space="preserve"> </w:t>
      </w:r>
      <w:r w:rsidR="000F3D94">
        <w:rPr>
          <w:rFonts w:eastAsia="Arial"/>
        </w:rPr>
        <w:t>WHEREAS, Milwaukee County’s vision is to break down</w:t>
      </w:r>
      <w:r w:rsidR="009C4208">
        <w:rPr>
          <w:rFonts w:eastAsia="Arial"/>
        </w:rPr>
        <w:t xml:space="preserve"> racial silos by achieving racial equity and becoming the healthiest county in the state; and</w:t>
      </w:r>
    </w:p>
    <w:p w14:paraId="1435971E" w14:textId="77777777" w:rsidR="009C4208" w:rsidRDefault="009C4208" w:rsidP="125BDD5C">
      <w:pPr>
        <w:spacing w:line="257" w:lineRule="auto"/>
        <w:ind w:firstLine="720"/>
        <w:rPr>
          <w:rFonts w:eastAsia="Arial"/>
        </w:rPr>
      </w:pPr>
    </w:p>
    <w:p w14:paraId="63B1697E" w14:textId="57E298A6" w:rsidR="75B85719" w:rsidRDefault="0008628B" w:rsidP="125BDD5C">
      <w:pPr>
        <w:spacing w:line="257" w:lineRule="auto"/>
        <w:ind w:firstLine="720"/>
        <w:rPr>
          <w:rFonts w:eastAsia="Arial"/>
        </w:rPr>
      </w:pPr>
      <w:r w:rsidRPr="05CCDB52">
        <w:rPr>
          <w:rFonts w:eastAsia="Arial"/>
        </w:rPr>
        <w:t>WHEREAS, Milwaukee County also serves</w:t>
      </w:r>
      <w:r w:rsidR="4BFC9663" w:rsidRPr="05CCDB52">
        <w:rPr>
          <w:rFonts w:eastAsia="Arial"/>
        </w:rPr>
        <w:t xml:space="preserve"> and</w:t>
      </w:r>
      <w:r w:rsidR="009A0DE6" w:rsidRPr="05CCDB52">
        <w:rPr>
          <w:rFonts w:eastAsia="Arial"/>
        </w:rPr>
        <w:t xml:space="preserve"> </w:t>
      </w:r>
      <w:r w:rsidR="001F7117" w:rsidRPr="05CCDB52">
        <w:rPr>
          <w:rFonts w:eastAsia="Arial"/>
        </w:rPr>
        <w:t xml:space="preserve">delivers critical services </w:t>
      </w:r>
      <w:r w:rsidR="008B0C28" w:rsidRPr="05CCDB52">
        <w:rPr>
          <w:rFonts w:eastAsia="Arial"/>
        </w:rPr>
        <w:t xml:space="preserve">to support </w:t>
      </w:r>
      <w:r w:rsidR="009A0DE6" w:rsidRPr="05CCDB52">
        <w:rPr>
          <w:rFonts w:eastAsia="Arial"/>
        </w:rPr>
        <w:t xml:space="preserve">the successful education of children </w:t>
      </w:r>
      <w:r w:rsidR="001F7117" w:rsidRPr="05CCDB52">
        <w:rPr>
          <w:rFonts w:eastAsia="Arial"/>
        </w:rPr>
        <w:t xml:space="preserve">who face </w:t>
      </w:r>
      <w:r w:rsidR="1444A4EA" w:rsidRPr="05CCDB52">
        <w:rPr>
          <w:rFonts w:eastAsia="Arial"/>
        </w:rPr>
        <w:t xml:space="preserve">unique challenges that impact a child’s ability to learn, including </w:t>
      </w:r>
      <w:r w:rsidR="00473145" w:rsidRPr="05CCDB52">
        <w:rPr>
          <w:rFonts w:eastAsia="Arial"/>
        </w:rPr>
        <w:t>housing insecurity,</w:t>
      </w:r>
      <w:r w:rsidR="1444A4EA" w:rsidRPr="05CCDB52">
        <w:rPr>
          <w:rFonts w:eastAsia="Arial"/>
        </w:rPr>
        <w:t xml:space="preserve"> income inequality, and racial segregation; none of which can be fully addressed within the school system; and</w:t>
      </w:r>
    </w:p>
    <w:p w14:paraId="253E4686" w14:textId="68494088" w:rsidR="75B85719" w:rsidRDefault="75B85719" w:rsidP="003B7981">
      <w:pPr>
        <w:suppressLineNumbers/>
        <w:spacing w:line="257" w:lineRule="auto"/>
        <w:ind w:firstLine="720"/>
        <w:rPr>
          <w:rFonts w:eastAsia="Arial"/>
        </w:rPr>
      </w:pPr>
    </w:p>
    <w:p w14:paraId="179C01B3" w14:textId="00953238" w:rsidR="75B85719" w:rsidRDefault="1444A4EA" w:rsidP="125BDD5C">
      <w:pPr>
        <w:spacing w:line="257" w:lineRule="auto"/>
        <w:ind w:firstLine="720"/>
        <w:rPr>
          <w:rFonts w:eastAsia="Arial"/>
        </w:rPr>
      </w:pPr>
      <w:r w:rsidRPr="039F41ED">
        <w:rPr>
          <w:rFonts w:eastAsia="Arial"/>
        </w:rPr>
        <w:t xml:space="preserve">WHEREAS, Milwaukee Public Schools </w:t>
      </w:r>
      <w:r w:rsidR="009B6293" w:rsidRPr="039F41ED">
        <w:rPr>
          <w:rFonts w:eastAsia="Arial"/>
        </w:rPr>
        <w:t xml:space="preserve">are filled with </w:t>
      </w:r>
      <w:r w:rsidRPr="039F41ED">
        <w:rPr>
          <w:rFonts w:eastAsia="Arial"/>
        </w:rPr>
        <w:t>talent</w:t>
      </w:r>
      <w:r w:rsidR="0F52D16C" w:rsidRPr="039F41ED">
        <w:rPr>
          <w:rFonts w:eastAsia="Arial"/>
        </w:rPr>
        <w:t>ed</w:t>
      </w:r>
      <w:r w:rsidRPr="039F41ED">
        <w:rPr>
          <w:rFonts w:eastAsia="Arial"/>
        </w:rPr>
        <w:t>, caring, and dedicated educators</w:t>
      </w:r>
      <w:r w:rsidR="7A7A2DA0" w:rsidRPr="039F41ED">
        <w:rPr>
          <w:rFonts w:eastAsia="Arial"/>
        </w:rPr>
        <w:t xml:space="preserve"> </w:t>
      </w:r>
      <w:r w:rsidR="009B6293" w:rsidRPr="039F41ED">
        <w:rPr>
          <w:rFonts w:eastAsia="Arial"/>
        </w:rPr>
        <w:t xml:space="preserve">and </w:t>
      </w:r>
      <w:r w:rsidR="00EC60E7" w:rsidRPr="039F41ED">
        <w:rPr>
          <w:rFonts w:eastAsia="Arial"/>
        </w:rPr>
        <w:t xml:space="preserve">administrators </w:t>
      </w:r>
      <w:r w:rsidR="7A7A2DA0" w:rsidRPr="039F41ED">
        <w:rPr>
          <w:rFonts w:eastAsia="Arial"/>
        </w:rPr>
        <w:t xml:space="preserve">who </w:t>
      </w:r>
      <w:r w:rsidR="005D25EA" w:rsidRPr="039F41ED">
        <w:rPr>
          <w:rFonts w:eastAsia="Arial"/>
        </w:rPr>
        <w:t>suffer from l</w:t>
      </w:r>
      <w:r w:rsidR="7A7A2DA0" w:rsidRPr="039F41ED">
        <w:rPr>
          <w:rFonts w:eastAsia="Arial"/>
        </w:rPr>
        <w:t>ack of adequate funding and staf</w:t>
      </w:r>
      <w:r w:rsidR="002F5DC0" w:rsidRPr="039F41ED">
        <w:rPr>
          <w:rFonts w:eastAsia="Arial"/>
        </w:rPr>
        <w:t>f</w:t>
      </w:r>
      <w:r w:rsidR="7A7A2DA0" w:rsidRPr="039F41ED">
        <w:rPr>
          <w:rFonts w:eastAsia="Arial"/>
        </w:rPr>
        <w:t xml:space="preserve"> to equitably and fully instruct students</w:t>
      </w:r>
      <w:r w:rsidR="001958BB" w:rsidRPr="039F41ED">
        <w:rPr>
          <w:rFonts w:eastAsia="Arial"/>
        </w:rPr>
        <w:t>, many of whom are from</w:t>
      </w:r>
      <w:r w:rsidR="00131743" w:rsidRPr="039F41ED">
        <w:rPr>
          <w:rFonts w:eastAsia="Arial"/>
        </w:rPr>
        <w:t xml:space="preserve"> vulnerable and marginalized communities</w:t>
      </w:r>
      <w:r w:rsidR="52A7A9ED" w:rsidRPr="039F41ED">
        <w:rPr>
          <w:rFonts w:eastAsia="Arial"/>
        </w:rPr>
        <w:t xml:space="preserve"> themselves</w:t>
      </w:r>
      <w:r w:rsidRPr="039F41ED">
        <w:rPr>
          <w:rFonts w:eastAsia="Arial"/>
        </w:rPr>
        <w:t>; and</w:t>
      </w:r>
    </w:p>
    <w:p w14:paraId="2E4416A2" w14:textId="0C7393AD" w:rsidR="75B85719" w:rsidRDefault="75B85719" w:rsidP="125BDD5C">
      <w:pPr>
        <w:spacing w:line="257" w:lineRule="auto"/>
        <w:ind w:firstLine="720"/>
        <w:rPr>
          <w:rFonts w:eastAsia="Arial"/>
        </w:rPr>
      </w:pPr>
    </w:p>
    <w:p w14:paraId="3EEF8697" w14:textId="7705FFAF" w:rsidR="75B85719" w:rsidRDefault="1444A4EA" w:rsidP="125BDD5C">
      <w:pPr>
        <w:spacing w:line="257" w:lineRule="auto"/>
        <w:ind w:firstLine="720"/>
        <w:rPr>
          <w:rFonts w:eastAsia="Arial"/>
        </w:rPr>
      </w:pPr>
      <w:r w:rsidRPr="05CCDB52">
        <w:rPr>
          <w:rFonts w:eastAsia="Arial"/>
        </w:rPr>
        <w:t>WHEREAS, leadership failures by district administration are not the fault of teachers or their students</w:t>
      </w:r>
      <w:r w:rsidR="307F4895" w:rsidRPr="05CCDB52">
        <w:rPr>
          <w:rFonts w:eastAsia="Arial"/>
        </w:rPr>
        <w:t xml:space="preserve">, as funding streams have stagnated </w:t>
      </w:r>
      <w:r w:rsidR="4B507062" w:rsidRPr="05CCDB52">
        <w:rPr>
          <w:rFonts w:eastAsia="Arial"/>
        </w:rPr>
        <w:t>since</w:t>
      </w:r>
      <w:r w:rsidR="00D52FBB" w:rsidRPr="05CCDB52">
        <w:rPr>
          <w:rFonts w:eastAsia="Arial"/>
        </w:rPr>
        <w:t xml:space="preserve"> </w:t>
      </w:r>
      <w:r w:rsidR="307F4895" w:rsidRPr="05CCDB52">
        <w:rPr>
          <w:rFonts w:eastAsia="Arial"/>
        </w:rPr>
        <w:t>the Wisconsin State Legislature</w:t>
      </w:r>
      <w:r w:rsidR="00D52FBB" w:rsidRPr="05CCDB52">
        <w:rPr>
          <w:rFonts w:eastAsia="Arial"/>
        </w:rPr>
        <w:t xml:space="preserve"> ha</w:t>
      </w:r>
      <w:r w:rsidR="00603F41" w:rsidRPr="05CCDB52">
        <w:rPr>
          <w:rFonts w:eastAsia="Arial"/>
        </w:rPr>
        <w:t>s</w:t>
      </w:r>
      <w:r w:rsidR="00D52FBB" w:rsidRPr="05CCDB52">
        <w:rPr>
          <w:rFonts w:eastAsia="Arial"/>
        </w:rPr>
        <w:t xml:space="preserve"> underfunded</w:t>
      </w:r>
      <w:r w:rsidR="00B4531B" w:rsidRPr="05CCDB52">
        <w:rPr>
          <w:rFonts w:eastAsia="Arial"/>
        </w:rPr>
        <w:t xml:space="preserve"> </w:t>
      </w:r>
      <w:r w:rsidR="001F4B4A" w:rsidRPr="05CCDB52">
        <w:rPr>
          <w:rFonts w:eastAsia="Arial"/>
        </w:rPr>
        <w:t xml:space="preserve">public education </w:t>
      </w:r>
      <w:r w:rsidR="00B4531B" w:rsidRPr="05CCDB52">
        <w:rPr>
          <w:rFonts w:eastAsia="Arial"/>
        </w:rPr>
        <w:t xml:space="preserve">and, in particular, the MPS District; </w:t>
      </w:r>
      <w:r w:rsidR="00AB23EC" w:rsidRPr="05CCDB52">
        <w:rPr>
          <w:rFonts w:eastAsia="Arial"/>
        </w:rPr>
        <w:t xml:space="preserve">now, therefore, </w:t>
      </w:r>
    </w:p>
    <w:p w14:paraId="2DDBA6DE" w14:textId="77777777" w:rsidR="00AB23EC" w:rsidRDefault="00AB23EC" w:rsidP="125BDD5C">
      <w:pPr>
        <w:spacing w:line="257" w:lineRule="auto"/>
        <w:ind w:firstLine="720"/>
        <w:rPr>
          <w:rFonts w:eastAsia="Arial"/>
        </w:rPr>
      </w:pPr>
    </w:p>
    <w:p w14:paraId="3C68DC72" w14:textId="500934C2" w:rsidR="75B85719" w:rsidRDefault="75B85719" w:rsidP="125BDD5C">
      <w:pPr>
        <w:spacing w:line="257" w:lineRule="auto"/>
        <w:ind w:firstLine="720"/>
        <w:rPr>
          <w:rFonts w:eastAsia="Arial"/>
        </w:rPr>
      </w:pPr>
      <w:r w:rsidRPr="125BDD5C">
        <w:rPr>
          <w:rFonts w:eastAsia="Arial"/>
        </w:rPr>
        <w:t xml:space="preserve">BE IT RESOLVED, the Milwaukee County Board of Supervisors hereby </w:t>
      </w:r>
      <w:r w:rsidR="0027009F" w:rsidRPr="125BDD5C">
        <w:rPr>
          <w:rFonts w:eastAsia="Arial"/>
        </w:rPr>
        <w:t>supports Milwaukee</w:t>
      </w:r>
      <w:r w:rsidR="27AEDBC0" w:rsidRPr="125BDD5C">
        <w:rPr>
          <w:rFonts w:eastAsia="Arial"/>
        </w:rPr>
        <w:t xml:space="preserve"> Public Schools </w:t>
      </w:r>
      <w:r w:rsidR="0027009F">
        <w:rPr>
          <w:rFonts w:eastAsia="Arial"/>
        </w:rPr>
        <w:t xml:space="preserve">in </w:t>
      </w:r>
      <w:r w:rsidR="00114273">
        <w:rPr>
          <w:rFonts w:eastAsia="Arial"/>
        </w:rPr>
        <w:t xml:space="preserve">its efforts to </w:t>
      </w:r>
      <w:r w:rsidR="00983F3F">
        <w:rPr>
          <w:rFonts w:eastAsia="Arial"/>
        </w:rPr>
        <w:t>reconcile</w:t>
      </w:r>
      <w:r w:rsidR="00925884">
        <w:rPr>
          <w:rFonts w:eastAsia="Arial"/>
        </w:rPr>
        <w:t xml:space="preserve"> and strengthen</w:t>
      </w:r>
      <w:r w:rsidR="00983F3F">
        <w:rPr>
          <w:rFonts w:eastAsia="Arial"/>
        </w:rPr>
        <w:t xml:space="preserve"> </w:t>
      </w:r>
      <w:r w:rsidR="00925884">
        <w:rPr>
          <w:rFonts w:eastAsia="Arial"/>
        </w:rPr>
        <w:t xml:space="preserve">its </w:t>
      </w:r>
      <w:r w:rsidR="00983F3F">
        <w:rPr>
          <w:rFonts w:eastAsia="Arial"/>
        </w:rPr>
        <w:t>financial</w:t>
      </w:r>
      <w:r w:rsidR="00925884">
        <w:rPr>
          <w:rFonts w:eastAsia="Arial"/>
        </w:rPr>
        <w:t xml:space="preserve"> </w:t>
      </w:r>
      <w:r w:rsidR="00A407A6">
        <w:rPr>
          <w:rFonts w:eastAsia="Arial"/>
        </w:rPr>
        <w:t>r</w:t>
      </w:r>
      <w:r w:rsidR="00925884">
        <w:rPr>
          <w:rFonts w:eastAsia="Arial"/>
        </w:rPr>
        <w:t>eporting</w:t>
      </w:r>
      <w:r w:rsidR="009500EF">
        <w:rPr>
          <w:rFonts w:eastAsia="Arial"/>
        </w:rPr>
        <w:t xml:space="preserve"> and accounting practices</w:t>
      </w:r>
      <w:r w:rsidR="27AEDBC0" w:rsidRPr="125BDD5C">
        <w:rPr>
          <w:rFonts w:eastAsia="Arial"/>
        </w:rPr>
        <w:t>; and</w:t>
      </w:r>
    </w:p>
    <w:p w14:paraId="2419570D" w14:textId="5BA41CEC" w:rsidR="75B85719" w:rsidRDefault="75B85719" w:rsidP="125BDD5C">
      <w:pPr>
        <w:spacing w:line="257" w:lineRule="auto"/>
        <w:ind w:firstLine="720"/>
        <w:rPr>
          <w:rFonts w:eastAsia="Arial"/>
        </w:rPr>
      </w:pPr>
      <w:r w:rsidRPr="125BDD5C">
        <w:rPr>
          <w:rFonts w:eastAsia="Arial"/>
        </w:rPr>
        <w:t xml:space="preserve"> </w:t>
      </w:r>
    </w:p>
    <w:p w14:paraId="472DF79F" w14:textId="4FC0FB5C" w:rsidR="003B1B0F" w:rsidRDefault="01F11F30" w:rsidP="45A0AF5B">
      <w:pPr>
        <w:spacing w:line="257" w:lineRule="auto"/>
        <w:ind w:firstLine="720"/>
        <w:rPr>
          <w:rFonts w:eastAsia="Arial"/>
        </w:rPr>
      </w:pPr>
      <w:r w:rsidRPr="125BDD5C">
        <w:rPr>
          <w:rFonts w:eastAsia="Arial"/>
        </w:rPr>
        <w:t xml:space="preserve">BE IT FURTHER RESOLVED, </w:t>
      </w:r>
      <w:r w:rsidR="002B082E">
        <w:rPr>
          <w:rFonts w:eastAsia="Arial"/>
        </w:rPr>
        <w:t xml:space="preserve">Milwaukee County </w:t>
      </w:r>
      <w:r w:rsidR="00AF30DB">
        <w:rPr>
          <w:rFonts w:eastAsia="Arial"/>
        </w:rPr>
        <w:t xml:space="preserve">also supports </w:t>
      </w:r>
      <w:r w:rsidR="004E25F5">
        <w:rPr>
          <w:rFonts w:eastAsia="Arial"/>
        </w:rPr>
        <w:t>the maintenance of the MPS District and</w:t>
      </w:r>
      <w:r w:rsidR="009C5F96">
        <w:rPr>
          <w:rFonts w:eastAsia="Arial"/>
        </w:rPr>
        <w:t xml:space="preserve"> </w:t>
      </w:r>
      <w:r w:rsidR="00C57DA4">
        <w:rPr>
          <w:rFonts w:eastAsia="Arial"/>
        </w:rPr>
        <w:t>any proposed</w:t>
      </w:r>
      <w:r w:rsidR="00036D62">
        <w:rPr>
          <w:rFonts w:eastAsia="Arial"/>
        </w:rPr>
        <w:t xml:space="preserve"> solutions to the</w:t>
      </w:r>
      <w:r w:rsidR="001E745B">
        <w:rPr>
          <w:rFonts w:eastAsia="Arial"/>
        </w:rPr>
        <w:t xml:space="preserve"> financial </w:t>
      </w:r>
      <w:r w:rsidR="002268B6">
        <w:rPr>
          <w:rFonts w:eastAsia="Arial"/>
        </w:rPr>
        <w:t xml:space="preserve">difficulties </w:t>
      </w:r>
      <w:r w:rsidR="00CD1D53">
        <w:rPr>
          <w:rFonts w:eastAsia="Arial"/>
        </w:rPr>
        <w:t>should reflect</w:t>
      </w:r>
      <w:r w:rsidR="00CD092C">
        <w:rPr>
          <w:rFonts w:eastAsia="Arial"/>
        </w:rPr>
        <w:t xml:space="preserve"> adequate state funding and the avoidance of unfunded or un</w:t>
      </w:r>
      <w:r w:rsidR="00C0118D">
        <w:rPr>
          <w:rFonts w:eastAsia="Arial"/>
        </w:rPr>
        <w:t>der</w:t>
      </w:r>
      <w:r w:rsidR="00CD092C">
        <w:rPr>
          <w:rFonts w:eastAsia="Arial"/>
        </w:rPr>
        <w:t>funded</w:t>
      </w:r>
      <w:r w:rsidR="00C0118D">
        <w:rPr>
          <w:rFonts w:eastAsia="Arial"/>
        </w:rPr>
        <w:t xml:space="preserve"> mandates </w:t>
      </w:r>
      <w:r w:rsidR="009A08AC">
        <w:rPr>
          <w:rFonts w:eastAsia="Arial"/>
        </w:rPr>
        <w:t xml:space="preserve">to </w:t>
      </w:r>
      <w:r w:rsidR="0027009F">
        <w:rPr>
          <w:rFonts w:eastAsia="Arial"/>
        </w:rPr>
        <w:t xml:space="preserve">promote academic excellence while </w:t>
      </w:r>
      <w:r w:rsidR="009A08AC">
        <w:rPr>
          <w:rFonts w:eastAsia="Arial"/>
        </w:rPr>
        <w:t>ensur</w:t>
      </w:r>
      <w:r w:rsidR="0027009F">
        <w:rPr>
          <w:rFonts w:eastAsia="Arial"/>
        </w:rPr>
        <w:t>ing</w:t>
      </w:r>
      <w:r w:rsidR="007A2007">
        <w:rPr>
          <w:rFonts w:eastAsia="Arial"/>
        </w:rPr>
        <w:t xml:space="preserve"> educational consistency</w:t>
      </w:r>
      <w:r w:rsidR="003B1B0F">
        <w:rPr>
          <w:rFonts w:eastAsia="Arial"/>
        </w:rPr>
        <w:t>, equitable resource distribution, and cultural inclusivity; and</w:t>
      </w:r>
    </w:p>
    <w:p w14:paraId="09AB3A82" w14:textId="1505CB13" w:rsidR="75B85719" w:rsidRDefault="75B85719" w:rsidP="125BDD5C">
      <w:pPr>
        <w:spacing w:line="257" w:lineRule="auto"/>
        <w:ind w:firstLine="720"/>
        <w:rPr>
          <w:rFonts w:eastAsia="Arial"/>
        </w:rPr>
      </w:pPr>
    </w:p>
    <w:p w14:paraId="0D576302" w14:textId="564691BF" w:rsidR="75B85719" w:rsidRDefault="01F11F30" w:rsidP="125BDD5C">
      <w:pPr>
        <w:spacing w:line="257" w:lineRule="auto"/>
        <w:ind w:firstLine="720"/>
        <w:rPr>
          <w:rFonts w:eastAsia="Arial"/>
        </w:rPr>
      </w:pPr>
      <w:r w:rsidRPr="125BDD5C">
        <w:rPr>
          <w:rFonts w:eastAsia="Arial"/>
        </w:rPr>
        <w:t xml:space="preserve">BE IT FURTHER RESOLVED, </w:t>
      </w:r>
      <w:r w:rsidR="003B1B0F">
        <w:rPr>
          <w:rFonts w:eastAsia="Arial"/>
        </w:rPr>
        <w:t>Milwaukee County is opposed</w:t>
      </w:r>
      <w:r w:rsidR="00BC103A">
        <w:rPr>
          <w:rFonts w:eastAsia="Arial"/>
        </w:rPr>
        <w:t xml:space="preserve"> to any solution which would weaken or dissolve the</w:t>
      </w:r>
      <w:r w:rsidRPr="125BDD5C">
        <w:rPr>
          <w:rFonts w:eastAsia="Arial"/>
        </w:rPr>
        <w:t xml:space="preserve"> democratically elected school board members of Milwaukee Public Schools or otherwise ceding governance of public schools to the state, any other level of government, or any private entity</w:t>
      </w:r>
      <w:r w:rsidR="008B1326">
        <w:rPr>
          <w:rFonts w:eastAsia="Arial"/>
        </w:rPr>
        <w:t xml:space="preserve"> as</w:t>
      </w:r>
      <w:r w:rsidR="00230279">
        <w:rPr>
          <w:rFonts w:eastAsia="Arial"/>
        </w:rPr>
        <w:t xml:space="preserve"> local governance offers direct accountability, adaptability, and community engagement;</w:t>
      </w:r>
      <w:r w:rsidRPr="125BDD5C">
        <w:rPr>
          <w:rFonts w:eastAsia="Arial"/>
        </w:rPr>
        <w:t xml:space="preserve"> and</w:t>
      </w:r>
      <w:r w:rsidR="75B85719" w:rsidRPr="125BDD5C">
        <w:rPr>
          <w:rFonts w:eastAsia="Arial"/>
        </w:rPr>
        <w:t xml:space="preserve"> </w:t>
      </w:r>
    </w:p>
    <w:p w14:paraId="0ECFBBF3" w14:textId="277532EB" w:rsidR="125BDD5C" w:rsidRDefault="125BDD5C" w:rsidP="125BDD5C">
      <w:pPr>
        <w:spacing w:line="257" w:lineRule="auto"/>
        <w:ind w:firstLine="720"/>
        <w:rPr>
          <w:rFonts w:eastAsia="Arial"/>
        </w:rPr>
      </w:pPr>
    </w:p>
    <w:p w14:paraId="76C31FE8" w14:textId="1B202E0E" w:rsidR="45A0AF5B" w:rsidRDefault="75B85719" w:rsidP="45A0AF5B">
      <w:pPr>
        <w:spacing w:line="257" w:lineRule="auto"/>
        <w:ind w:firstLine="720"/>
        <w:rPr>
          <w:rFonts w:eastAsia="Arial"/>
        </w:rPr>
      </w:pPr>
      <w:r w:rsidRPr="45A0AF5B">
        <w:rPr>
          <w:rFonts w:eastAsia="Arial"/>
        </w:rPr>
        <w:t xml:space="preserve">BE IT FURTHER RESOLVED, the Office of Government Affairs staff is authorized and requested to </w:t>
      </w:r>
      <w:r w:rsidR="0047381E">
        <w:rPr>
          <w:rFonts w:eastAsia="Arial"/>
        </w:rPr>
        <w:t xml:space="preserve">distribute </w:t>
      </w:r>
      <w:r w:rsidRPr="45A0AF5B">
        <w:rPr>
          <w:rFonts w:eastAsia="Arial"/>
        </w:rPr>
        <w:t>this resolution to State policymakers</w:t>
      </w:r>
      <w:r w:rsidR="0047381E">
        <w:rPr>
          <w:rFonts w:eastAsia="Arial"/>
        </w:rPr>
        <w:t xml:space="preserve"> </w:t>
      </w:r>
      <w:r w:rsidR="008326AB">
        <w:rPr>
          <w:rFonts w:eastAsia="Arial"/>
        </w:rPr>
        <w:t>and other stakeholders</w:t>
      </w:r>
      <w:r w:rsidRPr="45A0AF5B">
        <w:rPr>
          <w:rFonts w:eastAsia="Arial"/>
        </w:rPr>
        <w:t xml:space="preserve"> and support </w:t>
      </w:r>
      <w:r w:rsidR="00707D86">
        <w:rPr>
          <w:rFonts w:eastAsia="Arial"/>
        </w:rPr>
        <w:t>polic</w:t>
      </w:r>
      <w:r w:rsidR="008326AB">
        <w:rPr>
          <w:rFonts w:eastAsia="Arial"/>
        </w:rPr>
        <w:t xml:space="preserve">y solutions </w:t>
      </w:r>
      <w:r w:rsidR="00F7012F">
        <w:rPr>
          <w:rFonts w:eastAsia="Arial"/>
        </w:rPr>
        <w:t>which are</w:t>
      </w:r>
      <w:r w:rsidR="006843B0">
        <w:rPr>
          <w:rFonts w:eastAsia="Arial"/>
        </w:rPr>
        <w:t xml:space="preserve"> consistent with the contents of this resolution</w:t>
      </w:r>
      <w:r w:rsidRPr="45A0AF5B">
        <w:rPr>
          <w:rFonts w:eastAsia="Arial"/>
        </w:rPr>
        <w:t>.</w:t>
      </w:r>
    </w:p>
    <w:p w14:paraId="3AC6EB29" w14:textId="291C1308" w:rsidR="00A61533" w:rsidRPr="00D4331A" w:rsidRDefault="00A61533" w:rsidP="7F515479">
      <w:pPr>
        <w:pStyle w:val="ListParagraph"/>
        <w:suppressLineNumbers/>
        <w:ind w:left="0" w:firstLine="720"/>
      </w:pPr>
    </w:p>
    <w:sectPr w:rsidR="00A61533" w:rsidRPr="00D4331A" w:rsidSect="004134D8">
      <w:footerReference w:type="default" r:id="rId7"/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EE231" w14:textId="77777777" w:rsidR="007E3E77" w:rsidRDefault="007E3E77">
      <w:r>
        <w:separator/>
      </w:r>
    </w:p>
  </w:endnote>
  <w:endnote w:type="continuationSeparator" w:id="0">
    <w:p w14:paraId="5F5526B9" w14:textId="77777777" w:rsidR="007E3E77" w:rsidRDefault="007E3E77">
      <w:r>
        <w:continuationSeparator/>
      </w:r>
    </w:p>
  </w:endnote>
  <w:endnote w:type="continuationNotice" w:id="1">
    <w:p w14:paraId="10B1CD96" w14:textId="77777777" w:rsidR="007E3E77" w:rsidRDefault="007E3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4943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75F8FF" w14:textId="77777777" w:rsidR="00924F4D" w:rsidRDefault="00924F4D">
            <w:pPr>
              <w:pStyle w:val="Footer"/>
              <w:jc w:val="center"/>
            </w:pPr>
          </w:p>
          <w:p w14:paraId="55F4E961" w14:textId="65F649B1" w:rsidR="00562021" w:rsidRDefault="005620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AA0921" w14:textId="77777777" w:rsidR="00E650DF" w:rsidRDefault="00E650DF">
    <w:pPr>
      <w:tabs>
        <w:tab w:val="center" w:pos="3960"/>
      </w:tabs>
      <w:ind w:left="-720" w:right="720"/>
      <w:rPr>
        <w:rFonts w:ascii="CG Omega" w:hAnsi="CG Omeg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7FD0F" w14:textId="77777777" w:rsidR="007E3E77" w:rsidRDefault="007E3E77">
      <w:r>
        <w:separator/>
      </w:r>
    </w:p>
  </w:footnote>
  <w:footnote w:type="continuationSeparator" w:id="0">
    <w:p w14:paraId="7A4D081D" w14:textId="77777777" w:rsidR="007E3E77" w:rsidRDefault="007E3E77">
      <w:r>
        <w:continuationSeparator/>
      </w:r>
    </w:p>
  </w:footnote>
  <w:footnote w:type="continuationNotice" w:id="1">
    <w:p w14:paraId="5EA79E7A" w14:textId="77777777" w:rsidR="007E3E77" w:rsidRDefault="007E3E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828269">
    <w:abstractNumId w:val="0"/>
  </w:num>
  <w:num w:numId="2" w16cid:durableId="306207352">
    <w:abstractNumId w:val="2"/>
  </w:num>
  <w:num w:numId="3" w16cid:durableId="459569997">
    <w:abstractNumId w:val="5"/>
  </w:num>
  <w:num w:numId="4" w16cid:durableId="1970209875">
    <w:abstractNumId w:val="3"/>
  </w:num>
  <w:num w:numId="5" w16cid:durableId="16198377">
    <w:abstractNumId w:val="8"/>
  </w:num>
  <w:num w:numId="6" w16cid:durableId="1956910197">
    <w:abstractNumId w:val="1"/>
  </w:num>
  <w:num w:numId="7" w16cid:durableId="1790514453">
    <w:abstractNumId w:val="9"/>
  </w:num>
  <w:num w:numId="8" w16cid:durableId="892891501">
    <w:abstractNumId w:val="7"/>
  </w:num>
  <w:num w:numId="9" w16cid:durableId="797651847">
    <w:abstractNumId w:val="6"/>
  </w:num>
  <w:num w:numId="10" w16cid:durableId="1909152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37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0"/>
    <w:rsid w:val="00001524"/>
    <w:rsid w:val="00001F0F"/>
    <w:rsid w:val="0001189A"/>
    <w:rsid w:val="0002154F"/>
    <w:rsid w:val="00036D62"/>
    <w:rsid w:val="0004187E"/>
    <w:rsid w:val="00056A69"/>
    <w:rsid w:val="00064FA5"/>
    <w:rsid w:val="00072A5D"/>
    <w:rsid w:val="0007456D"/>
    <w:rsid w:val="000804A0"/>
    <w:rsid w:val="00080AD6"/>
    <w:rsid w:val="0008628B"/>
    <w:rsid w:val="000901D9"/>
    <w:rsid w:val="00093533"/>
    <w:rsid w:val="000944E6"/>
    <w:rsid w:val="000A0375"/>
    <w:rsid w:val="000A6FA0"/>
    <w:rsid w:val="000B39AC"/>
    <w:rsid w:val="000B5E84"/>
    <w:rsid w:val="000B6BD0"/>
    <w:rsid w:val="000B6D44"/>
    <w:rsid w:val="000C7046"/>
    <w:rsid w:val="000D7267"/>
    <w:rsid w:val="000E3D37"/>
    <w:rsid w:val="000E4747"/>
    <w:rsid w:val="000E47DE"/>
    <w:rsid w:val="000E54F9"/>
    <w:rsid w:val="000F1821"/>
    <w:rsid w:val="000F188D"/>
    <w:rsid w:val="000F37A1"/>
    <w:rsid w:val="000F3D94"/>
    <w:rsid w:val="000F6ED4"/>
    <w:rsid w:val="0010004B"/>
    <w:rsid w:val="00101AA1"/>
    <w:rsid w:val="00106937"/>
    <w:rsid w:val="001133D2"/>
    <w:rsid w:val="00114273"/>
    <w:rsid w:val="001143C2"/>
    <w:rsid w:val="00116AB0"/>
    <w:rsid w:val="001178DE"/>
    <w:rsid w:val="00131743"/>
    <w:rsid w:val="00131AB4"/>
    <w:rsid w:val="00135A20"/>
    <w:rsid w:val="001405E8"/>
    <w:rsid w:val="00142A40"/>
    <w:rsid w:val="001457E6"/>
    <w:rsid w:val="0016329D"/>
    <w:rsid w:val="00163692"/>
    <w:rsid w:val="00172AE7"/>
    <w:rsid w:val="001745DA"/>
    <w:rsid w:val="001770FB"/>
    <w:rsid w:val="00180005"/>
    <w:rsid w:val="00181F6E"/>
    <w:rsid w:val="00183369"/>
    <w:rsid w:val="00184392"/>
    <w:rsid w:val="0018574F"/>
    <w:rsid w:val="001950E2"/>
    <w:rsid w:val="001958BB"/>
    <w:rsid w:val="001A0870"/>
    <w:rsid w:val="001A7061"/>
    <w:rsid w:val="001B0521"/>
    <w:rsid w:val="001C7B02"/>
    <w:rsid w:val="001D5A05"/>
    <w:rsid w:val="001E20DD"/>
    <w:rsid w:val="001E4D5A"/>
    <w:rsid w:val="001E6962"/>
    <w:rsid w:val="001E745B"/>
    <w:rsid w:val="001F1DC5"/>
    <w:rsid w:val="001F4B4A"/>
    <w:rsid w:val="001F4DDE"/>
    <w:rsid w:val="001F7117"/>
    <w:rsid w:val="00201F80"/>
    <w:rsid w:val="00204A87"/>
    <w:rsid w:val="00206A0E"/>
    <w:rsid w:val="002076D2"/>
    <w:rsid w:val="0022291A"/>
    <w:rsid w:val="002237BC"/>
    <w:rsid w:val="002268B6"/>
    <w:rsid w:val="00230279"/>
    <w:rsid w:val="002362C4"/>
    <w:rsid w:val="0023644B"/>
    <w:rsid w:val="00242F1F"/>
    <w:rsid w:val="0025108E"/>
    <w:rsid w:val="00251644"/>
    <w:rsid w:val="00252C03"/>
    <w:rsid w:val="00252F64"/>
    <w:rsid w:val="0025693B"/>
    <w:rsid w:val="00261D02"/>
    <w:rsid w:val="00266C6C"/>
    <w:rsid w:val="00267262"/>
    <w:rsid w:val="0027009F"/>
    <w:rsid w:val="002711EB"/>
    <w:rsid w:val="0027202E"/>
    <w:rsid w:val="00273EE5"/>
    <w:rsid w:val="00282B57"/>
    <w:rsid w:val="00282FE6"/>
    <w:rsid w:val="002839F3"/>
    <w:rsid w:val="00287C17"/>
    <w:rsid w:val="00295F51"/>
    <w:rsid w:val="002A1977"/>
    <w:rsid w:val="002B06DA"/>
    <w:rsid w:val="002B082E"/>
    <w:rsid w:val="002B515F"/>
    <w:rsid w:val="002C172A"/>
    <w:rsid w:val="002C661C"/>
    <w:rsid w:val="002D014A"/>
    <w:rsid w:val="002D1813"/>
    <w:rsid w:val="002D2D48"/>
    <w:rsid w:val="002D323D"/>
    <w:rsid w:val="002E3346"/>
    <w:rsid w:val="002F5DC0"/>
    <w:rsid w:val="00305E7D"/>
    <w:rsid w:val="00312DAC"/>
    <w:rsid w:val="0031612E"/>
    <w:rsid w:val="00320132"/>
    <w:rsid w:val="00325952"/>
    <w:rsid w:val="00335ABA"/>
    <w:rsid w:val="00335D1E"/>
    <w:rsid w:val="00340D83"/>
    <w:rsid w:val="00344D68"/>
    <w:rsid w:val="00347E4C"/>
    <w:rsid w:val="003575ED"/>
    <w:rsid w:val="003606B9"/>
    <w:rsid w:val="0037025B"/>
    <w:rsid w:val="003725EE"/>
    <w:rsid w:val="0037312B"/>
    <w:rsid w:val="003758E9"/>
    <w:rsid w:val="0038458E"/>
    <w:rsid w:val="003850E2"/>
    <w:rsid w:val="0039092B"/>
    <w:rsid w:val="00393D76"/>
    <w:rsid w:val="00396E28"/>
    <w:rsid w:val="00397813"/>
    <w:rsid w:val="003978A8"/>
    <w:rsid w:val="003A1A07"/>
    <w:rsid w:val="003B190B"/>
    <w:rsid w:val="003B1B0F"/>
    <w:rsid w:val="003B1C4C"/>
    <w:rsid w:val="003B6EFA"/>
    <w:rsid w:val="003B6FB5"/>
    <w:rsid w:val="003B7981"/>
    <w:rsid w:val="003C0946"/>
    <w:rsid w:val="003C34D6"/>
    <w:rsid w:val="003C484C"/>
    <w:rsid w:val="003D10FA"/>
    <w:rsid w:val="003D3897"/>
    <w:rsid w:val="003E0C44"/>
    <w:rsid w:val="003E4D6E"/>
    <w:rsid w:val="003E53FD"/>
    <w:rsid w:val="003F033A"/>
    <w:rsid w:val="003F22DE"/>
    <w:rsid w:val="003F7797"/>
    <w:rsid w:val="003F7E98"/>
    <w:rsid w:val="004134D8"/>
    <w:rsid w:val="004224A9"/>
    <w:rsid w:val="00423434"/>
    <w:rsid w:val="00426382"/>
    <w:rsid w:val="004323A7"/>
    <w:rsid w:val="004365A2"/>
    <w:rsid w:val="00440117"/>
    <w:rsid w:val="00446E10"/>
    <w:rsid w:val="004541A4"/>
    <w:rsid w:val="004603D0"/>
    <w:rsid w:val="00460B98"/>
    <w:rsid w:val="0046281E"/>
    <w:rsid w:val="0046514C"/>
    <w:rsid w:val="00473145"/>
    <w:rsid w:val="0047381E"/>
    <w:rsid w:val="00473AE6"/>
    <w:rsid w:val="00485468"/>
    <w:rsid w:val="00491424"/>
    <w:rsid w:val="0049167F"/>
    <w:rsid w:val="00495E20"/>
    <w:rsid w:val="00496FB8"/>
    <w:rsid w:val="0049758A"/>
    <w:rsid w:val="004B595C"/>
    <w:rsid w:val="004C0424"/>
    <w:rsid w:val="004C10A2"/>
    <w:rsid w:val="004C53AE"/>
    <w:rsid w:val="004C7A11"/>
    <w:rsid w:val="004D14AA"/>
    <w:rsid w:val="004E25F5"/>
    <w:rsid w:val="004E4817"/>
    <w:rsid w:val="004F2801"/>
    <w:rsid w:val="0050091D"/>
    <w:rsid w:val="00505BF3"/>
    <w:rsid w:val="00507B6D"/>
    <w:rsid w:val="0051420A"/>
    <w:rsid w:val="00517B1C"/>
    <w:rsid w:val="005203C8"/>
    <w:rsid w:val="00533B4A"/>
    <w:rsid w:val="0053555F"/>
    <w:rsid w:val="00540FFF"/>
    <w:rsid w:val="00544664"/>
    <w:rsid w:val="00552AF9"/>
    <w:rsid w:val="00554FEA"/>
    <w:rsid w:val="00562021"/>
    <w:rsid w:val="005631B1"/>
    <w:rsid w:val="00566EB1"/>
    <w:rsid w:val="00572AA6"/>
    <w:rsid w:val="0057454B"/>
    <w:rsid w:val="00583B2F"/>
    <w:rsid w:val="00583C73"/>
    <w:rsid w:val="0059662B"/>
    <w:rsid w:val="00597011"/>
    <w:rsid w:val="00597058"/>
    <w:rsid w:val="005A2A13"/>
    <w:rsid w:val="005A4159"/>
    <w:rsid w:val="005A4961"/>
    <w:rsid w:val="005B1C58"/>
    <w:rsid w:val="005B366F"/>
    <w:rsid w:val="005B5CF5"/>
    <w:rsid w:val="005C2704"/>
    <w:rsid w:val="005C2980"/>
    <w:rsid w:val="005C2EB1"/>
    <w:rsid w:val="005C55F5"/>
    <w:rsid w:val="005C6DB1"/>
    <w:rsid w:val="005D25EA"/>
    <w:rsid w:val="005D4375"/>
    <w:rsid w:val="005E1D80"/>
    <w:rsid w:val="005E6ED3"/>
    <w:rsid w:val="005F41AB"/>
    <w:rsid w:val="006008AF"/>
    <w:rsid w:val="00603F41"/>
    <w:rsid w:val="0060695A"/>
    <w:rsid w:val="00607BDE"/>
    <w:rsid w:val="00614C8D"/>
    <w:rsid w:val="00622E29"/>
    <w:rsid w:val="00624D9E"/>
    <w:rsid w:val="006352C0"/>
    <w:rsid w:val="0063724B"/>
    <w:rsid w:val="006409DE"/>
    <w:rsid w:val="00641567"/>
    <w:rsid w:val="00664D5A"/>
    <w:rsid w:val="0067036A"/>
    <w:rsid w:val="006707D0"/>
    <w:rsid w:val="006843B0"/>
    <w:rsid w:val="0068587C"/>
    <w:rsid w:val="0068791F"/>
    <w:rsid w:val="00690CD3"/>
    <w:rsid w:val="00692671"/>
    <w:rsid w:val="006930B1"/>
    <w:rsid w:val="006A3172"/>
    <w:rsid w:val="006B28A6"/>
    <w:rsid w:val="006B4314"/>
    <w:rsid w:val="006B4C85"/>
    <w:rsid w:val="006B5ADC"/>
    <w:rsid w:val="006C47C4"/>
    <w:rsid w:val="006C7D5E"/>
    <w:rsid w:val="006D23A1"/>
    <w:rsid w:val="006D354B"/>
    <w:rsid w:val="006D7B79"/>
    <w:rsid w:val="006F4423"/>
    <w:rsid w:val="007018A6"/>
    <w:rsid w:val="00701EAA"/>
    <w:rsid w:val="00702AAB"/>
    <w:rsid w:val="00707D86"/>
    <w:rsid w:val="007167CF"/>
    <w:rsid w:val="007328A4"/>
    <w:rsid w:val="00732969"/>
    <w:rsid w:val="0073772C"/>
    <w:rsid w:val="00750441"/>
    <w:rsid w:val="00752532"/>
    <w:rsid w:val="007537EE"/>
    <w:rsid w:val="00757144"/>
    <w:rsid w:val="0075759C"/>
    <w:rsid w:val="007646D9"/>
    <w:rsid w:val="007649D8"/>
    <w:rsid w:val="007746D8"/>
    <w:rsid w:val="00780741"/>
    <w:rsid w:val="007839C9"/>
    <w:rsid w:val="00784AC8"/>
    <w:rsid w:val="00791354"/>
    <w:rsid w:val="00794E41"/>
    <w:rsid w:val="007A0908"/>
    <w:rsid w:val="007A1F75"/>
    <w:rsid w:val="007A2007"/>
    <w:rsid w:val="007A30F1"/>
    <w:rsid w:val="007A3B94"/>
    <w:rsid w:val="007A63C8"/>
    <w:rsid w:val="007A69FD"/>
    <w:rsid w:val="007A6D42"/>
    <w:rsid w:val="007B2F44"/>
    <w:rsid w:val="007C1A21"/>
    <w:rsid w:val="007C4E30"/>
    <w:rsid w:val="007E0334"/>
    <w:rsid w:val="007E3E77"/>
    <w:rsid w:val="007E4967"/>
    <w:rsid w:val="007E4D74"/>
    <w:rsid w:val="007E4FCA"/>
    <w:rsid w:val="007F751E"/>
    <w:rsid w:val="00820FB7"/>
    <w:rsid w:val="00821ED9"/>
    <w:rsid w:val="00822DC7"/>
    <w:rsid w:val="008243F1"/>
    <w:rsid w:val="00825C98"/>
    <w:rsid w:val="008326AB"/>
    <w:rsid w:val="00832F73"/>
    <w:rsid w:val="008350E5"/>
    <w:rsid w:val="008434DB"/>
    <w:rsid w:val="00844756"/>
    <w:rsid w:val="008477E1"/>
    <w:rsid w:val="0085628E"/>
    <w:rsid w:val="00860969"/>
    <w:rsid w:val="00860DDC"/>
    <w:rsid w:val="008645DA"/>
    <w:rsid w:val="0086542B"/>
    <w:rsid w:val="00866726"/>
    <w:rsid w:val="00870DEC"/>
    <w:rsid w:val="0087522B"/>
    <w:rsid w:val="0087527B"/>
    <w:rsid w:val="0087667E"/>
    <w:rsid w:val="00891906"/>
    <w:rsid w:val="00896B13"/>
    <w:rsid w:val="008A31D5"/>
    <w:rsid w:val="008A6724"/>
    <w:rsid w:val="008A6FB7"/>
    <w:rsid w:val="008A70C8"/>
    <w:rsid w:val="008B0C28"/>
    <w:rsid w:val="008B1326"/>
    <w:rsid w:val="008B4117"/>
    <w:rsid w:val="008B66C1"/>
    <w:rsid w:val="008C1A0D"/>
    <w:rsid w:val="008C7DF9"/>
    <w:rsid w:val="008D6A14"/>
    <w:rsid w:val="008D7D38"/>
    <w:rsid w:val="008E28EC"/>
    <w:rsid w:val="008E5864"/>
    <w:rsid w:val="008F4390"/>
    <w:rsid w:val="008F4508"/>
    <w:rsid w:val="008F76C6"/>
    <w:rsid w:val="008F7FE2"/>
    <w:rsid w:val="00900173"/>
    <w:rsid w:val="00922144"/>
    <w:rsid w:val="00924BDC"/>
    <w:rsid w:val="00924F4D"/>
    <w:rsid w:val="00925884"/>
    <w:rsid w:val="00940885"/>
    <w:rsid w:val="009500EF"/>
    <w:rsid w:val="00956EFB"/>
    <w:rsid w:val="00962DA6"/>
    <w:rsid w:val="00964F54"/>
    <w:rsid w:val="00971FBB"/>
    <w:rsid w:val="00972DB7"/>
    <w:rsid w:val="00977C7B"/>
    <w:rsid w:val="00983F3F"/>
    <w:rsid w:val="009A08AC"/>
    <w:rsid w:val="009A0DE6"/>
    <w:rsid w:val="009A0EED"/>
    <w:rsid w:val="009A0FAA"/>
    <w:rsid w:val="009A41D3"/>
    <w:rsid w:val="009B6293"/>
    <w:rsid w:val="009C021B"/>
    <w:rsid w:val="009C4208"/>
    <w:rsid w:val="009C55D4"/>
    <w:rsid w:val="009C5F96"/>
    <w:rsid w:val="009D2E56"/>
    <w:rsid w:val="009E0C71"/>
    <w:rsid w:val="009E281A"/>
    <w:rsid w:val="009E2D22"/>
    <w:rsid w:val="009E70CD"/>
    <w:rsid w:val="009F6170"/>
    <w:rsid w:val="009F6D73"/>
    <w:rsid w:val="00A026BC"/>
    <w:rsid w:val="00A0506A"/>
    <w:rsid w:val="00A137EA"/>
    <w:rsid w:val="00A20FAF"/>
    <w:rsid w:val="00A34671"/>
    <w:rsid w:val="00A407A6"/>
    <w:rsid w:val="00A407F2"/>
    <w:rsid w:val="00A52FB2"/>
    <w:rsid w:val="00A5473E"/>
    <w:rsid w:val="00A570D6"/>
    <w:rsid w:val="00A61533"/>
    <w:rsid w:val="00A6580F"/>
    <w:rsid w:val="00A66874"/>
    <w:rsid w:val="00A676B0"/>
    <w:rsid w:val="00A7061A"/>
    <w:rsid w:val="00A724C1"/>
    <w:rsid w:val="00A72BE8"/>
    <w:rsid w:val="00A77BE3"/>
    <w:rsid w:val="00A77EEF"/>
    <w:rsid w:val="00A86DB7"/>
    <w:rsid w:val="00A95EB7"/>
    <w:rsid w:val="00AA4F36"/>
    <w:rsid w:val="00AB23EC"/>
    <w:rsid w:val="00AB274B"/>
    <w:rsid w:val="00AB5C63"/>
    <w:rsid w:val="00AC14F0"/>
    <w:rsid w:val="00AC17D7"/>
    <w:rsid w:val="00AC6F77"/>
    <w:rsid w:val="00AD0FFC"/>
    <w:rsid w:val="00AD2C5B"/>
    <w:rsid w:val="00AD6333"/>
    <w:rsid w:val="00AD66AF"/>
    <w:rsid w:val="00AD7378"/>
    <w:rsid w:val="00AE5551"/>
    <w:rsid w:val="00AF30DB"/>
    <w:rsid w:val="00B100E9"/>
    <w:rsid w:val="00B143A7"/>
    <w:rsid w:val="00B16086"/>
    <w:rsid w:val="00B22D8F"/>
    <w:rsid w:val="00B26220"/>
    <w:rsid w:val="00B26BD0"/>
    <w:rsid w:val="00B3335B"/>
    <w:rsid w:val="00B371B2"/>
    <w:rsid w:val="00B4531B"/>
    <w:rsid w:val="00B4764C"/>
    <w:rsid w:val="00B618AB"/>
    <w:rsid w:val="00B745B2"/>
    <w:rsid w:val="00B83884"/>
    <w:rsid w:val="00BA3BF2"/>
    <w:rsid w:val="00BB395A"/>
    <w:rsid w:val="00BC06FA"/>
    <w:rsid w:val="00BC09A3"/>
    <w:rsid w:val="00BC103A"/>
    <w:rsid w:val="00BC1F8E"/>
    <w:rsid w:val="00BC2BF1"/>
    <w:rsid w:val="00BC577A"/>
    <w:rsid w:val="00BD0124"/>
    <w:rsid w:val="00BD076A"/>
    <w:rsid w:val="00BD0786"/>
    <w:rsid w:val="00BD567A"/>
    <w:rsid w:val="00BD6A79"/>
    <w:rsid w:val="00BE3377"/>
    <w:rsid w:val="00BE6D35"/>
    <w:rsid w:val="00BF20BB"/>
    <w:rsid w:val="00BF791C"/>
    <w:rsid w:val="00C0118D"/>
    <w:rsid w:val="00C1261F"/>
    <w:rsid w:val="00C1619C"/>
    <w:rsid w:val="00C171E4"/>
    <w:rsid w:val="00C22E78"/>
    <w:rsid w:val="00C259E0"/>
    <w:rsid w:val="00C32FF0"/>
    <w:rsid w:val="00C35044"/>
    <w:rsid w:val="00C45D58"/>
    <w:rsid w:val="00C46871"/>
    <w:rsid w:val="00C503CE"/>
    <w:rsid w:val="00C57DA4"/>
    <w:rsid w:val="00C64DAC"/>
    <w:rsid w:val="00C65FFD"/>
    <w:rsid w:val="00C732A5"/>
    <w:rsid w:val="00C80247"/>
    <w:rsid w:val="00C813D9"/>
    <w:rsid w:val="00C8756A"/>
    <w:rsid w:val="00C8760A"/>
    <w:rsid w:val="00C90549"/>
    <w:rsid w:val="00C93A7F"/>
    <w:rsid w:val="00C942F8"/>
    <w:rsid w:val="00CA30F4"/>
    <w:rsid w:val="00CA3B93"/>
    <w:rsid w:val="00CB2D22"/>
    <w:rsid w:val="00CC2C19"/>
    <w:rsid w:val="00CD092C"/>
    <w:rsid w:val="00CD1D53"/>
    <w:rsid w:val="00CD29C6"/>
    <w:rsid w:val="00CE147A"/>
    <w:rsid w:val="00CE4963"/>
    <w:rsid w:val="00CE7CE1"/>
    <w:rsid w:val="00CF6C0E"/>
    <w:rsid w:val="00D00894"/>
    <w:rsid w:val="00D01441"/>
    <w:rsid w:val="00D133AF"/>
    <w:rsid w:val="00D17A15"/>
    <w:rsid w:val="00D20FEA"/>
    <w:rsid w:val="00D3145E"/>
    <w:rsid w:val="00D31F95"/>
    <w:rsid w:val="00D32172"/>
    <w:rsid w:val="00D4331A"/>
    <w:rsid w:val="00D44CF4"/>
    <w:rsid w:val="00D4736E"/>
    <w:rsid w:val="00D50FBE"/>
    <w:rsid w:val="00D52FBB"/>
    <w:rsid w:val="00D54146"/>
    <w:rsid w:val="00D55AF2"/>
    <w:rsid w:val="00D56C92"/>
    <w:rsid w:val="00D57216"/>
    <w:rsid w:val="00D62DA8"/>
    <w:rsid w:val="00D65612"/>
    <w:rsid w:val="00D72EB8"/>
    <w:rsid w:val="00D7479E"/>
    <w:rsid w:val="00D766AD"/>
    <w:rsid w:val="00D87443"/>
    <w:rsid w:val="00D8751F"/>
    <w:rsid w:val="00D9120B"/>
    <w:rsid w:val="00DA1675"/>
    <w:rsid w:val="00DA5752"/>
    <w:rsid w:val="00DA59A7"/>
    <w:rsid w:val="00DA6556"/>
    <w:rsid w:val="00DA7E01"/>
    <w:rsid w:val="00DA7F1C"/>
    <w:rsid w:val="00DB1394"/>
    <w:rsid w:val="00DB61CE"/>
    <w:rsid w:val="00DB64DB"/>
    <w:rsid w:val="00DC5865"/>
    <w:rsid w:val="00DD7025"/>
    <w:rsid w:val="00DE290A"/>
    <w:rsid w:val="00DE5B9C"/>
    <w:rsid w:val="00DE7BA2"/>
    <w:rsid w:val="00DF3C20"/>
    <w:rsid w:val="00E01109"/>
    <w:rsid w:val="00E01425"/>
    <w:rsid w:val="00E05FED"/>
    <w:rsid w:val="00E1502A"/>
    <w:rsid w:val="00E255A3"/>
    <w:rsid w:val="00E30FD9"/>
    <w:rsid w:val="00E31628"/>
    <w:rsid w:val="00E41AFA"/>
    <w:rsid w:val="00E4706B"/>
    <w:rsid w:val="00E509ED"/>
    <w:rsid w:val="00E5619C"/>
    <w:rsid w:val="00E62EC0"/>
    <w:rsid w:val="00E64FC5"/>
    <w:rsid w:val="00E650DF"/>
    <w:rsid w:val="00E72327"/>
    <w:rsid w:val="00E76D3D"/>
    <w:rsid w:val="00E866CC"/>
    <w:rsid w:val="00E873F6"/>
    <w:rsid w:val="00E918BB"/>
    <w:rsid w:val="00EA0F1C"/>
    <w:rsid w:val="00EA1DBD"/>
    <w:rsid w:val="00EA2F2E"/>
    <w:rsid w:val="00EA4627"/>
    <w:rsid w:val="00EA7B41"/>
    <w:rsid w:val="00EB13D7"/>
    <w:rsid w:val="00EB30FD"/>
    <w:rsid w:val="00EB3FF0"/>
    <w:rsid w:val="00EC22A5"/>
    <w:rsid w:val="00EC3A8E"/>
    <w:rsid w:val="00EC60E7"/>
    <w:rsid w:val="00ED2720"/>
    <w:rsid w:val="00ED76D1"/>
    <w:rsid w:val="00EE0B50"/>
    <w:rsid w:val="00EE5E09"/>
    <w:rsid w:val="00EF3132"/>
    <w:rsid w:val="00EF6BC7"/>
    <w:rsid w:val="00EF7326"/>
    <w:rsid w:val="00F02E3A"/>
    <w:rsid w:val="00F03768"/>
    <w:rsid w:val="00F06E59"/>
    <w:rsid w:val="00F10691"/>
    <w:rsid w:val="00F1130B"/>
    <w:rsid w:val="00F20E7C"/>
    <w:rsid w:val="00F20F39"/>
    <w:rsid w:val="00F309CD"/>
    <w:rsid w:val="00F54809"/>
    <w:rsid w:val="00F5533C"/>
    <w:rsid w:val="00F602ED"/>
    <w:rsid w:val="00F7012F"/>
    <w:rsid w:val="00F76743"/>
    <w:rsid w:val="00F8209F"/>
    <w:rsid w:val="00F947DD"/>
    <w:rsid w:val="00F95E9C"/>
    <w:rsid w:val="00FB4A1D"/>
    <w:rsid w:val="00FC1024"/>
    <w:rsid w:val="00FC135C"/>
    <w:rsid w:val="00FD1626"/>
    <w:rsid w:val="00FD347F"/>
    <w:rsid w:val="00FF4B51"/>
    <w:rsid w:val="01CB204E"/>
    <w:rsid w:val="01F11F30"/>
    <w:rsid w:val="027E40E8"/>
    <w:rsid w:val="0295C5BC"/>
    <w:rsid w:val="034AE4A5"/>
    <w:rsid w:val="039F41ED"/>
    <w:rsid w:val="04740AB8"/>
    <w:rsid w:val="048BBA06"/>
    <w:rsid w:val="049AD19B"/>
    <w:rsid w:val="04B3958A"/>
    <w:rsid w:val="04F854A4"/>
    <w:rsid w:val="05A71DA6"/>
    <w:rsid w:val="05CCDB52"/>
    <w:rsid w:val="06BA1A6D"/>
    <w:rsid w:val="07976E3E"/>
    <w:rsid w:val="084B573A"/>
    <w:rsid w:val="08FB8A3E"/>
    <w:rsid w:val="09494151"/>
    <w:rsid w:val="09587B64"/>
    <w:rsid w:val="0A01E198"/>
    <w:rsid w:val="0AA2349F"/>
    <w:rsid w:val="0AAB1691"/>
    <w:rsid w:val="0AC56A82"/>
    <w:rsid w:val="0AE36E91"/>
    <w:rsid w:val="0B022AA5"/>
    <w:rsid w:val="0B7BA80B"/>
    <w:rsid w:val="0C43FBF1"/>
    <w:rsid w:val="0C6E2F1F"/>
    <w:rsid w:val="0D044506"/>
    <w:rsid w:val="0D9C6A68"/>
    <w:rsid w:val="0E004F63"/>
    <w:rsid w:val="0EE5EB88"/>
    <w:rsid w:val="0F360A5C"/>
    <w:rsid w:val="0F52D16C"/>
    <w:rsid w:val="0F80BEEA"/>
    <w:rsid w:val="0FF44EBF"/>
    <w:rsid w:val="125BDD5C"/>
    <w:rsid w:val="1278016D"/>
    <w:rsid w:val="128234AD"/>
    <w:rsid w:val="12EF75C3"/>
    <w:rsid w:val="13BFA888"/>
    <w:rsid w:val="13E3C312"/>
    <w:rsid w:val="1444A4EA"/>
    <w:rsid w:val="1452D9C0"/>
    <w:rsid w:val="147BBBE1"/>
    <w:rsid w:val="14C6247E"/>
    <w:rsid w:val="14D72A30"/>
    <w:rsid w:val="159738ED"/>
    <w:rsid w:val="15D8A256"/>
    <w:rsid w:val="16178C42"/>
    <w:rsid w:val="164BE528"/>
    <w:rsid w:val="167926E3"/>
    <w:rsid w:val="17588226"/>
    <w:rsid w:val="17A36595"/>
    <w:rsid w:val="18513CF0"/>
    <w:rsid w:val="18D52E6E"/>
    <w:rsid w:val="19637170"/>
    <w:rsid w:val="19D704AC"/>
    <w:rsid w:val="1AA48F85"/>
    <w:rsid w:val="1B33F255"/>
    <w:rsid w:val="1BC88A8E"/>
    <w:rsid w:val="1D328775"/>
    <w:rsid w:val="1D81CCAC"/>
    <w:rsid w:val="1DDBEED8"/>
    <w:rsid w:val="1E9317B7"/>
    <w:rsid w:val="1EA11607"/>
    <w:rsid w:val="203B9136"/>
    <w:rsid w:val="204BFB72"/>
    <w:rsid w:val="20B43957"/>
    <w:rsid w:val="211402EC"/>
    <w:rsid w:val="224DB9DB"/>
    <w:rsid w:val="22C73630"/>
    <w:rsid w:val="22F12B59"/>
    <w:rsid w:val="23940F92"/>
    <w:rsid w:val="24155101"/>
    <w:rsid w:val="241718D3"/>
    <w:rsid w:val="254585E5"/>
    <w:rsid w:val="2569424D"/>
    <w:rsid w:val="25B837E0"/>
    <w:rsid w:val="25C01AA8"/>
    <w:rsid w:val="262C4F73"/>
    <w:rsid w:val="263C2E3E"/>
    <w:rsid w:val="26587814"/>
    <w:rsid w:val="2734B631"/>
    <w:rsid w:val="2780DFB1"/>
    <w:rsid w:val="27AEDBC0"/>
    <w:rsid w:val="27B0A787"/>
    <w:rsid w:val="27D16DF3"/>
    <w:rsid w:val="280C30C1"/>
    <w:rsid w:val="28AB5AE6"/>
    <w:rsid w:val="28CA083B"/>
    <w:rsid w:val="2A6B7406"/>
    <w:rsid w:val="2ACA28B9"/>
    <w:rsid w:val="2ACFE268"/>
    <w:rsid w:val="2AE76A49"/>
    <w:rsid w:val="2B1BFA17"/>
    <w:rsid w:val="2B3F65D8"/>
    <w:rsid w:val="2B8E55AC"/>
    <w:rsid w:val="2BF6AFCF"/>
    <w:rsid w:val="2C7B9203"/>
    <w:rsid w:val="2CA3CCCC"/>
    <w:rsid w:val="2E7E5585"/>
    <w:rsid w:val="2F1E2133"/>
    <w:rsid w:val="2FEFD63B"/>
    <w:rsid w:val="307F4895"/>
    <w:rsid w:val="312353A4"/>
    <w:rsid w:val="3127C9C4"/>
    <w:rsid w:val="3140DAD2"/>
    <w:rsid w:val="3146BA99"/>
    <w:rsid w:val="315F27DC"/>
    <w:rsid w:val="32764A37"/>
    <w:rsid w:val="32F0400C"/>
    <w:rsid w:val="33D937D7"/>
    <w:rsid w:val="354595A9"/>
    <w:rsid w:val="3556B1E8"/>
    <w:rsid w:val="359D62FD"/>
    <w:rsid w:val="35A6C73C"/>
    <w:rsid w:val="35D03039"/>
    <w:rsid w:val="36ABBC94"/>
    <w:rsid w:val="379B15CC"/>
    <w:rsid w:val="37A2B625"/>
    <w:rsid w:val="38124E05"/>
    <w:rsid w:val="38453807"/>
    <w:rsid w:val="386C4519"/>
    <w:rsid w:val="392AB85D"/>
    <w:rsid w:val="392ABC4D"/>
    <w:rsid w:val="39C2961F"/>
    <w:rsid w:val="39EBF7A2"/>
    <w:rsid w:val="3A01ED83"/>
    <w:rsid w:val="3AAA982D"/>
    <w:rsid w:val="3AF3F56B"/>
    <w:rsid w:val="3B16E887"/>
    <w:rsid w:val="3B49574F"/>
    <w:rsid w:val="3B498630"/>
    <w:rsid w:val="3C03F961"/>
    <w:rsid w:val="3CA3C1CA"/>
    <w:rsid w:val="3CC41E30"/>
    <w:rsid w:val="3CD61544"/>
    <w:rsid w:val="3CDED7BE"/>
    <w:rsid w:val="3D18E636"/>
    <w:rsid w:val="3DF6A58C"/>
    <w:rsid w:val="3E6FFA76"/>
    <w:rsid w:val="3E864D19"/>
    <w:rsid w:val="409FE195"/>
    <w:rsid w:val="41DCCCCD"/>
    <w:rsid w:val="429B7DC9"/>
    <w:rsid w:val="42A4D13E"/>
    <w:rsid w:val="4377119D"/>
    <w:rsid w:val="4395E699"/>
    <w:rsid w:val="459FCFE2"/>
    <w:rsid w:val="45A0AF5B"/>
    <w:rsid w:val="45C659F8"/>
    <w:rsid w:val="45E4C2E1"/>
    <w:rsid w:val="46191966"/>
    <w:rsid w:val="4663FCD5"/>
    <w:rsid w:val="490B5E92"/>
    <w:rsid w:val="49560F30"/>
    <w:rsid w:val="49FFB130"/>
    <w:rsid w:val="4A3A7C6C"/>
    <w:rsid w:val="4A5B2087"/>
    <w:rsid w:val="4B507062"/>
    <w:rsid w:val="4B5961FA"/>
    <w:rsid w:val="4B690A1E"/>
    <w:rsid w:val="4BFC9663"/>
    <w:rsid w:val="4BFD70ED"/>
    <w:rsid w:val="4C083E6F"/>
    <w:rsid w:val="4C3440AC"/>
    <w:rsid w:val="4C875ADB"/>
    <w:rsid w:val="4D1E8E3C"/>
    <w:rsid w:val="4E21F86F"/>
    <w:rsid w:val="4E807570"/>
    <w:rsid w:val="4ED67C75"/>
    <w:rsid w:val="4F2562A2"/>
    <w:rsid w:val="4FF5E2D3"/>
    <w:rsid w:val="506FAD7A"/>
    <w:rsid w:val="5083EAED"/>
    <w:rsid w:val="50AE7BB6"/>
    <w:rsid w:val="510E511B"/>
    <w:rsid w:val="51C9648E"/>
    <w:rsid w:val="523BE9CB"/>
    <w:rsid w:val="52891495"/>
    <w:rsid w:val="529DCB13"/>
    <w:rsid w:val="52A7A9ED"/>
    <w:rsid w:val="5302A17C"/>
    <w:rsid w:val="53062B50"/>
    <w:rsid w:val="53BB256E"/>
    <w:rsid w:val="53BD83DF"/>
    <w:rsid w:val="53F14BE1"/>
    <w:rsid w:val="54161ED3"/>
    <w:rsid w:val="5479DFCB"/>
    <w:rsid w:val="54C25D0F"/>
    <w:rsid w:val="5575E247"/>
    <w:rsid w:val="559D1C3F"/>
    <w:rsid w:val="55CB22C5"/>
    <w:rsid w:val="56987ACD"/>
    <w:rsid w:val="56C61B41"/>
    <w:rsid w:val="56DABC41"/>
    <w:rsid w:val="56DD58C8"/>
    <w:rsid w:val="57430E25"/>
    <w:rsid w:val="57930CF2"/>
    <w:rsid w:val="57FA1AA4"/>
    <w:rsid w:val="5873A267"/>
    <w:rsid w:val="598ABFF9"/>
    <w:rsid w:val="59FD6763"/>
    <w:rsid w:val="5A0F2DFB"/>
    <w:rsid w:val="5A504C31"/>
    <w:rsid w:val="5AFA4505"/>
    <w:rsid w:val="5B45EBE6"/>
    <w:rsid w:val="5BDC78AB"/>
    <w:rsid w:val="5BE3201E"/>
    <w:rsid w:val="5C7CD254"/>
    <w:rsid w:val="5CA2E82F"/>
    <w:rsid w:val="5D00D7A5"/>
    <w:rsid w:val="5D3BAE3D"/>
    <w:rsid w:val="5DA038D7"/>
    <w:rsid w:val="5FE8B3A5"/>
    <w:rsid w:val="60096F1A"/>
    <w:rsid w:val="6139A3FE"/>
    <w:rsid w:val="6148BB93"/>
    <w:rsid w:val="6187D48D"/>
    <w:rsid w:val="636C2E14"/>
    <w:rsid w:val="63C07E9A"/>
    <w:rsid w:val="64901F45"/>
    <w:rsid w:val="64E7D49E"/>
    <w:rsid w:val="650CA49A"/>
    <w:rsid w:val="65B1FEA4"/>
    <w:rsid w:val="66058D3D"/>
    <w:rsid w:val="6606821A"/>
    <w:rsid w:val="6631ED0F"/>
    <w:rsid w:val="66791D12"/>
    <w:rsid w:val="66ADD549"/>
    <w:rsid w:val="66C40081"/>
    <w:rsid w:val="66EA0005"/>
    <w:rsid w:val="67C76AB4"/>
    <w:rsid w:val="6809D640"/>
    <w:rsid w:val="684A0132"/>
    <w:rsid w:val="6858C074"/>
    <w:rsid w:val="6879630F"/>
    <w:rsid w:val="68F1E5E9"/>
    <w:rsid w:val="693C9687"/>
    <w:rsid w:val="6981B362"/>
    <w:rsid w:val="69B0265C"/>
    <w:rsid w:val="69D967FE"/>
    <w:rsid w:val="69DC6A11"/>
    <w:rsid w:val="6A839DB5"/>
    <w:rsid w:val="6ABF38F1"/>
    <w:rsid w:val="6B889B19"/>
    <w:rsid w:val="6B8DF854"/>
    <w:rsid w:val="6C1B3F84"/>
    <w:rsid w:val="6C2B1662"/>
    <w:rsid w:val="6C2D5FA0"/>
    <w:rsid w:val="6D140AD3"/>
    <w:rsid w:val="6DE148E9"/>
    <w:rsid w:val="6E133A3A"/>
    <w:rsid w:val="6E81FC1B"/>
    <w:rsid w:val="6EE08248"/>
    <w:rsid w:val="6EF65395"/>
    <w:rsid w:val="6F9D5FBB"/>
    <w:rsid w:val="6FA6B119"/>
    <w:rsid w:val="6FCE14AF"/>
    <w:rsid w:val="702944BF"/>
    <w:rsid w:val="70FB1971"/>
    <w:rsid w:val="71740E76"/>
    <w:rsid w:val="72868C4E"/>
    <w:rsid w:val="72C8BDD2"/>
    <w:rsid w:val="7344F527"/>
    <w:rsid w:val="73A1EFEE"/>
    <w:rsid w:val="744E4AE1"/>
    <w:rsid w:val="74B5814B"/>
    <w:rsid w:val="75249415"/>
    <w:rsid w:val="753A4B37"/>
    <w:rsid w:val="75B85719"/>
    <w:rsid w:val="772A990A"/>
    <w:rsid w:val="77B3D7E8"/>
    <w:rsid w:val="791D38CC"/>
    <w:rsid w:val="796E9850"/>
    <w:rsid w:val="7A7A2DA0"/>
    <w:rsid w:val="7B47F21B"/>
    <w:rsid w:val="7B62F989"/>
    <w:rsid w:val="7B915476"/>
    <w:rsid w:val="7BBA0D9D"/>
    <w:rsid w:val="7BD90F56"/>
    <w:rsid w:val="7BE23A50"/>
    <w:rsid w:val="7C3F6CAE"/>
    <w:rsid w:val="7C505BD6"/>
    <w:rsid w:val="7DEE9172"/>
    <w:rsid w:val="7E1FC776"/>
    <w:rsid w:val="7E289F4F"/>
    <w:rsid w:val="7E3DFABF"/>
    <w:rsid w:val="7ED2F1A4"/>
    <w:rsid w:val="7F2DC23A"/>
    <w:rsid w:val="7F515479"/>
    <w:rsid w:val="7F9E6E0A"/>
    <w:rsid w:val="7FCEE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4CA937"/>
  <w15:chartTrackingRefBased/>
  <w15:docId w15:val="{48ECE565-43C6-4358-846D-ABB8B5C8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F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F6E"/>
    <w:rPr>
      <w:b/>
      <w:bCs/>
    </w:rPr>
  </w:style>
  <w:style w:type="paragraph" w:styleId="Revision">
    <w:name w:val="Revision"/>
    <w:hidden/>
    <w:uiPriority w:val="99"/>
    <w:semiHidden/>
    <w:rsid w:val="00312D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0</TotalTime>
  <Pages>2</Pages>
  <Words>559</Words>
  <Characters>3384</Characters>
  <Application>Microsoft Office Word</Application>
  <DocSecurity>0</DocSecurity>
  <Lines>73</Lines>
  <Paragraphs>20</Paragraphs>
  <ScaleCrop>false</ScaleCrop>
  <Company>Milwaukee County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cp:lastModifiedBy>Cady, Steve</cp:lastModifiedBy>
  <cp:revision>3</cp:revision>
  <cp:lastPrinted>2017-09-07T05:36:00Z</cp:lastPrinted>
  <dcterms:created xsi:type="dcterms:W3CDTF">2024-06-17T16:10:00Z</dcterms:created>
  <dcterms:modified xsi:type="dcterms:W3CDTF">2024-06-17T18:51:00Z</dcterms:modified>
</cp:coreProperties>
</file>